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75" w14:textId="77777777" w:rsidR="00E25BD5" w:rsidRDefault="00E25BD5">
      <w:pPr>
        <w:pStyle w:val="Telobesedila"/>
        <w:spacing w:before="7"/>
        <w:ind w:left="0"/>
        <w:rPr>
          <w:sz w:val="29"/>
        </w:rPr>
      </w:pPr>
    </w:p>
    <w:p w14:paraId="6BFFB07B" w14:textId="77777777" w:rsidR="00E25BD5" w:rsidRDefault="00D75F3B">
      <w:pPr>
        <w:pStyle w:val="Naslov1"/>
        <w:numPr>
          <w:ilvl w:val="0"/>
          <w:numId w:val="11"/>
        </w:numPr>
        <w:tabs>
          <w:tab w:val="left" w:pos="837"/>
        </w:tabs>
        <w:ind w:hanging="361"/>
      </w:pPr>
      <w:bookmarkStart w:id="0" w:name="_Toc210129325"/>
      <w:r>
        <w:rPr>
          <w:color w:val="860909"/>
        </w:rPr>
        <w:t>Elementi</w:t>
      </w:r>
      <w:r>
        <w:rPr>
          <w:color w:val="860909"/>
          <w:spacing w:val="-6"/>
        </w:rPr>
        <w:t xml:space="preserve"> </w:t>
      </w:r>
      <w:r>
        <w:rPr>
          <w:color w:val="860909"/>
        </w:rPr>
        <w:t>naročila</w:t>
      </w:r>
      <w:bookmarkEnd w:id="0"/>
    </w:p>
    <w:p w14:paraId="4B224C27" w14:textId="77777777" w:rsidR="00E25BD5" w:rsidRDefault="00E25BD5">
      <w:pPr>
        <w:pStyle w:val="Telobesedila"/>
        <w:spacing w:before="2"/>
        <w:ind w:left="0"/>
        <w:rPr>
          <w:b/>
          <w:sz w:val="23"/>
        </w:rPr>
      </w:pPr>
    </w:p>
    <w:p w14:paraId="7DD05C8A" w14:textId="677641F3" w:rsidR="00E25BD5" w:rsidRDefault="00D75F3B">
      <w:pPr>
        <w:pStyle w:val="Telobesedila"/>
        <w:ind w:left="116" w:right="114"/>
        <w:jc w:val="both"/>
      </w:pPr>
      <w:r>
        <w:t>V</w:t>
      </w:r>
      <w:r>
        <w:rPr>
          <w:spacing w:val="-10"/>
        </w:rPr>
        <w:t xml:space="preserve"> </w:t>
      </w:r>
      <w:r>
        <w:t>okviru</w:t>
      </w:r>
      <w:r>
        <w:rPr>
          <w:spacing w:val="-12"/>
        </w:rPr>
        <w:t xml:space="preserve"> </w:t>
      </w:r>
      <w:r>
        <w:t>javnega</w:t>
      </w:r>
      <w:r>
        <w:rPr>
          <w:spacing w:val="-8"/>
        </w:rPr>
        <w:t xml:space="preserve"> </w:t>
      </w:r>
      <w:r>
        <w:t>naročila</w:t>
      </w:r>
      <w:r>
        <w:rPr>
          <w:spacing w:val="-11"/>
        </w:rPr>
        <w:t xml:space="preserve"> </w:t>
      </w:r>
      <w:r>
        <w:t>bo</w:t>
      </w:r>
      <w:r>
        <w:rPr>
          <w:spacing w:val="-7"/>
        </w:rPr>
        <w:t xml:space="preserve"> </w:t>
      </w:r>
      <w:r>
        <w:t>poleg</w:t>
      </w:r>
      <w:r w:rsidR="002A3203">
        <w:t xml:space="preserve"> izdelave</w:t>
      </w:r>
      <w:r>
        <w:rPr>
          <w:spacing w:val="-10"/>
        </w:rPr>
        <w:t xml:space="preserve"> </w:t>
      </w:r>
      <w:r w:rsidR="002A3203" w:rsidRPr="002A3203">
        <w:rPr>
          <w:bCs/>
        </w:rPr>
        <w:t>študija izvedljivosti digitalizacije</w:t>
      </w:r>
      <w:r w:rsidR="002A3203" w:rsidRPr="00B128CE">
        <w:rPr>
          <w:b/>
        </w:rPr>
        <w:t xml:space="preserve"> </w:t>
      </w:r>
      <w:r w:rsidR="002A3203" w:rsidRPr="00B128CE">
        <w:t>poslovanja DARSM</w:t>
      </w:r>
      <w:r w:rsidR="002A3203">
        <w:t>,</w:t>
      </w:r>
      <w:r w:rsidR="002A3203" w:rsidRPr="00B128CE">
        <w:t xml:space="preserve"> </w:t>
      </w:r>
      <w:r>
        <w:t>podrobne</w:t>
      </w:r>
      <w:r>
        <w:rPr>
          <w:spacing w:val="-7"/>
        </w:rPr>
        <w:t xml:space="preserve"> </w:t>
      </w:r>
      <w:r>
        <w:t>analize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izdelave</w:t>
      </w:r>
      <w:r>
        <w:rPr>
          <w:spacing w:val="-10"/>
        </w:rPr>
        <w:t xml:space="preserve"> </w:t>
      </w:r>
      <w:r>
        <w:t>elaborata</w:t>
      </w:r>
      <w:r>
        <w:rPr>
          <w:spacing w:val="-10"/>
        </w:rPr>
        <w:t xml:space="preserve"> </w:t>
      </w:r>
      <w:r>
        <w:t>oz.</w:t>
      </w:r>
      <w:r>
        <w:rPr>
          <w:spacing w:val="-10"/>
        </w:rPr>
        <w:t xml:space="preserve"> </w:t>
      </w:r>
      <w:r>
        <w:t>projektne</w:t>
      </w:r>
      <w:r>
        <w:rPr>
          <w:spacing w:val="-10"/>
        </w:rPr>
        <w:t xml:space="preserve"> </w:t>
      </w:r>
      <w:r>
        <w:t>dokumentacije</w:t>
      </w:r>
      <w:r w:rsidR="004B7DF7">
        <w:t xml:space="preserve"> </w:t>
      </w:r>
      <w:r>
        <w:rPr>
          <w:spacing w:val="-47"/>
        </w:rPr>
        <w:t xml:space="preserve"> </w:t>
      </w:r>
      <w:r>
        <w:t>treba</w:t>
      </w:r>
      <w:r>
        <w:rPr>
          <w:spacing w:val="-1"/>
        </w:rPr>
        <w:t xml:space="preserve"> </w:t>
      </w:r>
      <w:r>
        <w:t>postaviti</w:t>
      </w:r>
      <w:r>
        <w:rPr>
          <w:spacing w:val="-1"/>
        </w:rPr>
        <w:t xml:space="preserve"> </w:t>
      </w:r>
      <w:r>
        <w:t>tudi</w:t>
      </w:r>
      <w:r>
        <w:rPr>
          <w:spacing w:val="-1"/>
        </w:rPr>
        <w:t xml:space="preserve"> </w:t>
      </w:r>
      <w:r>
        <w:t>prototipno</w:t>
      </w:r>
      <w:r w:rsidR="002A43B8">
        <w:t xml:space="preserve"> (pilotno)</w:t>
      </w:r>
      <w:r>
        <w:rPr>
          <w:spacing w:val="1"/>
        </w:rPr>
        <w:t xml:space="preserve"> </w:t>
      </w:r>
      <w:r>
        <w:t>rešitev,</w:t>
      </w:r>
      <w:r>
        <w:rPr>
          <w:spacing w:val="-1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katero</w:t>
      </w:r>
      <w:r>
        <w:rPr>
          <w:spacing w:val="1"/>
        </w:rPr>
        <w:t xml:space="preserve"> </w:t>
      </w:r>
      <w:r>
        <w:t>bomo</w:t>
      </w:r>
      <w:r>
        <w:rPr>
          <w:spacing w:val="-2"/>
        </w:rPr>
        <w:t xml:space="preserve"> </w:t>
      </w:r>
      <w:r>
        <w:t>lahko preverili</w:t>
      </w:r>
      <w:r>
        <w:rPr>
          <w:spacing w:val="-4"/>
        </w:rPr>
        <w:t xml:space="preserve"> </w:t>
      </w:r>
      <w:r>
        <w:t>koncept</w:t>
      </w:r>
      <w:r>
        <w:rPr>
          <w:spacing w:val="-1"/>
        </w:rPr>
        <w:t xml:space="preserve"> </w:t>
      </w:r>
      <w:r>
        <w:t>delovanja.</w:t>
      </w:r>
    </w:p>
    <w:p w14:paraId="6BAB18F9" w14:textId="77777777" w:rsidR="00E25BD5" w:rsidRDefault="00E25BD5">
      <w:pPr>
        <w:pStyle w:val="Telobesedila"/>
        <w:ind w:left="0"/>
      </w:pPr>
    </w:p>
    <w:p w14:paraId="1DEA01EB" w14:textId="77777777" w:rsidR="00E25BD5" w:rsidRDefault="00D75F3B">
      <w:pPr>
        <w:pStyle w:val="Telobesedila"/>
        <w:ind w:left="116"/>
        <w:jc w:val="both"/>
      </w:pPr>
      <w:r>
        <w:t>Javno</w:t>
      </w:r>
      <w:r>
        <w:rPr>
          <w:spacing w:val="-2"/>
        </w:rPr>
        <w:t xml:space="preserve"> </w:t>
      </w:r>
      <w:r>
        <w:t>naročilo</w:t>
      </w:r>
      <w:r>
        <w:rPr>
          <w:spacing w:val="-3"/>
        </w:rPr>
        <w:t xml:space="preserve"> </w:t>
      </w:r>
      <w:r>
        <w:t>obsega:</w:t>
      </w:r>
    </w:p>
    <w:p w14:paraId="6DEE8CB7" w14:textId="77777777" w:rsidR="00E25BD5" w:rsidRPr="00B128CE" w:rsidRDefault="00D75F3B">
      <w:pPr>
        <w:pStyle w:val="Odstavekseznama"/>
        <w:numPr>
          <w:ilvl w:val="0"/>
          <w:numId w:val="3"/>
        </w:numPr>
        <w:tabs>
          <w:tab w:val="left" w:pos="837"/>
        </w:tabs>
        <w:spacing w:before="1"/>
        <w:ind w:right="680"/>
      </w:pPr>
      <w:r w:rsidRPr="00B128CE">
        <w:rPr>
          <w:b/>
        </w:rPr>
        <w:t xml:space="preserve">Študija izvedljivosti digitalizacije </w:t>
      </w:r>
      <w:r w:rsidRPr="00B128CE">
        <w:t>poslovanja DARSM s poudarkom na uvedbi novega ali</w:t>
      </w:r>
      <w:r w:rsidRPr="00B128CE">
        <w:rPr>
          <w:spacing w:val="-47"/>
        </w:rPr>
        <w:t xml:space="preserve"> </w:t>
      </w:r>
      <w:r w:rsidRPr="00B128CE">
        <w:t>zamenjavi starega dokumentnega sistema, digitalizacije procesa arhiviranja v RSM in</w:t>
      </w:r>
      <w:r w:rsidRPr="00B128CE">
        <w:rPr>
          <w:spacing w:val="1"/>
        </w:rPr>
        <w:t xml:space="preserve"> </w:t>
      </w:r>
      <w:r w:rsidRPr="00B128CE">
        <w:t>vzpostavitve</w:t>
      </w:r>
      <w:r w:rsidRPr="00B128CE">
        <w:rPr>
          <w:spacing w:val="-3"/>
        </w:rPr>
        <w:t xml:space="preserve"> </w:t>
      </w:r>
      <w:r w:rsidRPr="00B128CE">
        <w:t>državnega</w:t>
      </w:r>
      <w:r w:rsidRPr="00B128CE">
        <w:rPr>
          <w:spacing w:val="-3"/>
        </w:rPr>
        <w:t xml:space="preserve"> </w:t>
      </w:r>
      <w:r w:rsidRPr="00B128CE">
        <w:t>e-arhiva</w:t>
      </w:r>
      <w:r w:rsidRPr="00B128CE">
        <w:rPr>
          <w:spacing w:val="1"/>
        </w:rPr>
        <w:t xml:space="preserve"> </w:t>
      </w:r>
      <w:r w:rsidRPr="00B128CE">
        <w:t>v</w:t>
      </w:r>
      <w:r w:rsidRPr="00B128CE">
        <w:rPr>
          <w:spacing w:val="-2"/>
        </w:rPr>
        <w:t xml:space="preserve"> </w:t>
      </w:r>
      <w:r w:rsidRPr="00B128CE">
        <w:t>okviru</w:t>
      </w:r>
      <w:r w:rsidRPr="00B128CE">
        <w:rPr>
          <w:spacing w:val="-4"/>
        </w:rPr>
        <w:t xml:space="preserve"> </w:t>
      </w:r>
      <w:r w:rsidRPr="00B128CE">
        <w:t>DARSM.</w:t>
      </w:r>
    </w:p>
    <w:p w14:paraId="7399447C" w14:textId="77777777" w:rsidR="00E25BD5" w:rsidRPr="00B128CE" w:rsidRDefault="00D75F3B">
      <w:pPr>
        <w:pStyle w:val="Odstavekseznama"/>
        <w:numPr>
          <w:ilvl w:val="1"/>
          <w:numId w:val="3"/>
        </w:numPr>
        <w:tabs>
          <w:tab w:val="left" w:pos="1250"/>
        </w:tabs>
        <w:spacing w:line="272" w:lineRule="exact"/>
        <w:ind w:hanging="361"/>
      </w:pPr>
      <w:r w:rsidRPr="00B128CE">
        <w:t>Študije</w:t>
      </w:r>
      <w:r w:rsidRPr="00B128CE">
        <w:rPr>
          <w:spacing w:val="-2"/>
        </w:rPr>
        <w:t xml:space="preserve"> </w:t>
      </w:r>
      <w:r w:rsidRPr="00B128CE">
        <w:t>izvedljivosti</w:t>
      </w:r>
      <w:r w:rsidRPr="00B128CE">
        <w:rPr>
          <w:spacing w:val="-1"/>
        </w:rPr>
        <w:t xml:space="preserve"> </w:t>
      </w:r>
      <w:r w:rsidRPr="00B128CE">
        <w:t>so sestavni</w:t>
      </w:r>
      <w:r w:rsidRPr="00B128CE">
        <w:rPr>
          <w:spacing w:val="-2"/>
        </w:rPr>
        <w:t xml:space="preserve"> </w:t>
      </w:r>
      <w:r w:rsidRPr="00B128CE">
        <w:t>del</w:t>
      </w:r>
      <w:r w:rsidRPr="00B128CE">
        <w:rPr>
          <w:spacing w:val="-1"/>
        </w:rPr>
        <w:t xml:space="preserve"> </w:t>
      </w:r>
      <w:r w:rsidRPr="00B128CE">
        <w:t>priprave</w:t>
      </w:r>
      <w:r w:rsidRPr="00B128CE">
        <w:rPr>
          <w:spacing w:val="-3"/>
        </w:rPr>
        <w:t xml:space="preserve"> </w:t>
      </w:r>
      <w:r w:rsidRPr="00B128CE">
        <w:t>večine</w:t>
      </w:r>
      <w:r w:rsidRPr="00B128CE">
        <w:rPr>
          <w:spacing w:val="-1"/>
        </w:rPr>
        <w:t xml:space="preserve"> </w:t>
      </w:r>
      <w:r w:rsidRPr="00B128CE">
        <w:t>procesov</w:t>
      </w:r>
      <w:r w:rsidRPr="00B128CE">
        <w:rPr>
          <w:spacing w:val="-2"/>
        </w:rPr>
        <w:t xml:space="preserve"> </w:t>
      </w:r>
      <w:r w:rsidRPr="00B128CE">
        <w:t>v okviru</w:t>
      </w:r>
      <w:r w:rsidRPr="00B128CE">
        <w:rPr>
          <w:spacing w:val="-5"/>
        </w:rPr>
        <w:t xml:space="preserve"> </w:t>
      </w:r>
      <w:r w:rsidRPr="00B128CE">
        <w:t>posamezne</w:t>
      </w:r>
    </w:p>
    <w:p w14:paraId="59E53A90" w14:textId="77777777" w:rsidR="00E25BD5" w:rsidRPr="00B128CE" w:rsidRDefault="00D75F3B">
      <w:pPr>
        <w:pStyle w:val="Telobesedila"/>
        <w:spacing w:line="265" w:lineRule="exact"/>
        <w:ind w:left="1249"/>
      </w:pPr>
      <w:r w:rsidRPr="00B128CE">
        <w:t>institucije,</w:t>
      </w:r>
      <w:r w:rsidRPr="00B128CE">
        <w:rPr>
          <w:spacing w:val="-4"/>
        </w:rPr>
        <w:t xml:space="preserve"> </w:t>
      </w:r>
      <w:r w:rsidRPr="00B128CE">
        <w:t>saj</w:t>
      </w:r>
      <w:r w:rsidRPr="00B128CE">
        <w:rPr>
          <w:spacing w:val="-4"/>
        </w:rPr>
        <w:t xml:space="preserve"> </w:t>
      </w:r>
      <w:r w:rsidRPr="00B128CE">
        <w:t>vključujejo</w:t>
      </w:r>
      <w:r w:rsidRPr="00B128CE">
        <w:rPr>
          <w:spacing w:val="-1"/>
        </w:rPr>
        <w:t xml:space="preserve"> </w:t>
      </w:r>
      <w:r w:rsidRPr="00B128CE">
        <w:t>razmislek</w:t>
      </w:r>
      <w:r w:rsidRPr="00B128CE">
        <w:rPr>
          <w:spacing w:val="-3"/>
        </w:rPr>
        <w:t xml:space="preserve"> </w:t>
      </w:r>
      <w:r w:rsidRPr="00B128CE">
        <w:t>o</w:t>
      </w:r>
      <w:r w:rsidRPr="00B128CE">
        <w:rPr>
          <w:spacing w:val="-3"/>
        </w:rPr>
        <w:t xml:space="preserve"> </w:t>
      </w:r>
      <w:r w:rsidRPr="00B128CE">
        <w:t>tem,</w:t>
      </w:r>
      <w:r w:rsidRPr="00B128CE">
        <w:rPr>
          <w:spacing w:val="-4"/>
        </w:rPr>
        <w:t xml:space="preserve"> </w:t>
      </w:r>
      <w:r w:rsidRPr="00B128CE">
        <w:t>ali</w:t>
      </w:r>
      <w:r w:rsidRPr="00B128CE">
        <w:rPr>
          <w:spacing w:val="-3"/>
        </w:rPr>
        <w:t xml:space="preserve"> </w:t>
      </w:r>
      <w:r w:rsidRPr="00B128CE">
        <w:t>je</w:t>
      </w:r>
      <w:r w:rsidRPr="00B128CE">
        <w:rPr>
          <w:spacing w:val="-1"/>
        </w:rPr>
        <w:t xml:space="preserve"> </w:t>
      </w:r>
      <w:r w:rsidRPr="00B128CE">
        <w:t>predlagan</w:t>
      </w:r>
      <w:r w:rsidRPr="00B128CE">
        <w:rPr>
          <w:spacing w:val="-3"/>
        </w:rPr>
        <w:t xml:space="preserve"> </w:t>
      </w:r>
      <w:r w:rsidRPr="00B128CE">
        <w:t>projekt</w:t>
      </w:r>
      <w:r w:rsidRPr="00B128CE">
        <w:rPr>
          <w:spacing w:val="-2"/>
        </w:rPr>
        <w:t xml:space="preserve"> </w:t>
      </w:r>
      <w:r w:rsidRPr="00B128CE">
        <w:t>smiseln</w:t>
      </w:r>
      <w:r w:rsidRPr="00B128CE">
        <w:rPr>
          <w:spacing w:val="-3"/>
        </w:rPr>
        <w:t xml:space="preserve"> </w:t>
      </w:r>
      <w:r w:rsidRPr="00B128CE">
        <w:t>in</w:t>
      </w:r>
      <w:r w:rsidRPr="00B128CE">
        <w:rPr>
          <w:spacing w:val="-4"/>
        </w:rPr>
        <w:t xml:space="preserve"> </w:t>
      </w:r>
      <w:r w:rsidRPr="00B128CE">
        <w:t>učinkovit</w:t>
      </w:r>
    </w:p>
    <w:p w14:paraId="4A048758" w14:textId="77777777" w:rsidR="00E25BD5" w:rsidRPr="00B128CE" w:rsidRDefault="00D75F3B">
      <w:pPr>
        <w:pStyle w:val="Telobesedila"/>
        <w:spacing w:before="1" w:line="267" w:lineRule="exact"/>
        <w:ind w:left="1249"/>
      </w:pPr>
      <w:r w:rsidRPr="00B128CE">
        <w:t>oziroma,</w:t>
      </w:r>
      <w:r w:rsidRPr="00B128CE">
        <w:rPr>
          <w:spacing w:val="-2"/>
        </w:rPr>
        <w:t xml:space="preserve"> </w:t>
      </w:r>
      <w:r w:rsidRPr="00B128CE">
        <w:t>ali</w:t>
      </w:r>
      <w:r w:rsidRPr="00B128CE">
        <w:rPr>
          <w:spacing w:val="-4"/>
        </w:rPr>
        <w:t xml:space="preserve"> </w:t>
      </w:r>
      <w:r w:rsidRPr="00B128CE">
        <w:t>je</w:t>
      </w:r>
      <w:r w:rsidRPr="00B128CE">
        <w:rPr>
          <w:spacing w:val="-1"/>
        </w:rPr>
        <w:t xml:space="preserve"> </w:t>
      </w:r>
      <w:r w:rsidRPr="00B128CE">
        <w:t>zasnova</w:t>
      </w:r>
      <w:r w:rsidRPr="00B128CE">
        <w:rPr>
          <w:spacing w:val="-1"/>
        </w:rPr>
        <w:t xml:space="preserve"> </w:t>
      </w:r>
      <w:r w:rsidRPr="00B128CE">
        <w:t>predlaganega</w:t>
      </w:r>
      <w:r w:rsidRPr="00B128CE">
        <w:rPr>
          <w:spacing w:val="-1"/>
        </w:rPr>
        <w:t xml:space="preserve"> </w:t>
      </w:r>
      <w:r w:rsidRPr="00B128CE">
        <w:t>projekta</w:t>
      </w:r>
      <w:r w:rsidRPr="00B128CE">
        <w:rPr>
          <w:spacing w:val="-3"/>
        </w:rPr>
        <w:t xml:space="preserve"> </w:t>
      </w:r>
      <w:r w:rsidRPr="00B128CE">
        <w:t>kar</w:t>
      </w:r>
      <w:r w:rsidRPr="00B128CE">
        <w:rPr>
          <w:spacing w:val="-1"/>
        </w:rPr>
        <w:t xml:space="preserve"> </w:t>
      </w:r>
      <w:r w:rsidRPr="00B128CE">
        <w:t>najbolj</w:t>
      </w:r>
      <w:r w:rsidRPr="00B128CE">
        <w:rPr>
          <w:spacing w:val="-1"/>
        </w:rPr>
        <w:t xml:space="preserve"> </w:t>
      </w:r>
      <w:r w:rsidRPr="00B128CE">
        <w:t>optimalna.</w:t>
      </w:r>
    </w:p>
    <w:p w14:paraId="2AC91D6D" w14:textId="77777777" w:rsidR="00E25BD5" w:rsidRPr="00B128CE" w:rsidRDefault="00D75F3B">
      <w:pPr>
        <w:pStyle w:val="Odstavekseznama"/>
        <w:numPr>
          <w:ilvl w:val="1"/>
          <w:numId w:val="3"/>
        </w:numPr>
        <w:tabs>
          <w:tab w:val="left" w:pos="1250"/>
        </w:tabs>
        <w:spacing w:line="271" w:lineRule="exact"/>
        <w:ind w:hanging="361"/>
      </w:pPr>
      <w:r w:rsidRPr="00B128CE">
        <w:t>Pričakovane</w:t>
      </w:r>
      <w:r w:rsidRPr="00B128CE">
        <w:rPr>
          <w:spacing w:val="-3"/>
        </w:rPr>
        <w:t xml:space="preserve"> </w:t>
      </w:r>
      <w:r w:rsidRPr="00B128CE">
        <w:t>aktivnosti:</w:t>
      </w:r>
    </w:p>
    <w:p w14:paraId="007AAC01" w14:textId="77777777" w:rsidR="00E25BD5" w:rsidRPr="00B128CE" w:rsidRDefault="00D75F3B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5" w:lineRule="exact"/>
        <w:ind w:hanging="361"/>
      </w:pPr>
      <w:r w:rsidRPr="00B128CE">
        <w:t>izvedba</w:t>
      </w:r>
      <w:r w:rsidRPr="00B128CE">
        <w:rPr>
          <w:spacing w:val="-2"/>
        </w:rPr>
        <w:t xml:space="preserve"> </w:t>
      </w:r>
      <w:r w:rsidRPr="00B128CE">
        <w:t>delavnic</w:t>
      </w:r>
    </w:p>
    <w:p w14:paraId="7D2547D3" w14:textId="77777777" w:rsidR="00E25BD5" w:rsidRPr="00B128CE" w:rsidRDefault="00D75F3B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ind w:hanging="361"/>
      </w:pPr>
      <w:r w:rsidRPr="00B128CE">
        <w:t>izdelava</w:t>
      </w:r>
      <w:r w:rsidRPr="00B128CE">
        <w:rPr>
          <w:spacing w:val="-3"/>
        </w:rPr>
        <w:t xml:space="preserve"> </w:t>
      </w:r>
      <w:r w:rsidRPr="00B128CE">
        <w:t>študije</w:t>
      </w:r>
      <w:r w:rsidRPr="00B128CE">
        <w:rPr>
          <w:spacing w:val="-1"/>
        </w:rPr>
        <w:t xml:space="preserve"> </w:t>
      </w:r>
      <w:r w:rsidRPr="00B128CE">
        <w:t>izvedljivosti</w:t>
      </w:r>
      <w:r w:rsidRPr="00B128CE">
        <w:rPr>
          <w:spacing w:val="-2"/>
        </w:rPr>
        <w:t xml:space="preserve"> </w:t>
      </w:r>
      <w:r w:rsidRPr="00B128CE">
        <w:t>digitalizacije</w:t>
      </w:r>
      <w:r w:rsidRPr="00B128CE">
        <w:rPr>
          <w:spacing w:val="-2"/>
        </w:rPr>
        <w:t xml:space="preserve"> </w:t>
      </w:r>
      <w:r w:rsidRPr="00B128CE">
        <w:t>poslovanja</w:t>
      </w:r>
      <w:r w:rsidRPr="00B128CE">
        <w:rPr>
          <w:spacing w:val="-4"/>
        </w:rPr>
        <w:t xml:space="preserve"> </w:t>
      </w:r>
      <w:r w:rsidRPr="00B128CE">
        <w:t>DARSM</w:t>
      </w:r>
      <w:r w:rsidRPr="00B128CE">
        <w:rPr>
          <w:spacing w:val="-2"/>
        </w:rPr>
        <w:t xml:space="preserve"> </w:t>
      </w:r>
      <w:r w:rsidRPr="00B128CE">
        <w:t>in</w:t>
      </w:r>
      <w:r w:rsidRPr="00B128CE">
        <w:rPr>
          <w:spacing w:val="-2"/>
        </w:rPr>
        <w:t xml:space="preserve"> </w:t>
      </w:r>
      <w:r w:rsidRPr="00B128CE">
        <w:t>digitalizacije</w:t>
      </w:r>
      <w:r w:rsidRPr="00B128CE">
        <w:rPr>
          <w:spacing w:val="-4"/>
        </w:rPr>
        <w:t xml:space="preserve"> </w:t>
      </w:r>
      <w:r w:rsidRPr="00B128CE">
        <w:t>procesa</w:t>
      </w:r>
    </w:p>
    <w:p w14:paraId="1A4162F7" w14:textId="77777777" w:rsidR="00E25BD5" w:rsidRPr="00B128CE" w:rsidRDefault="00D75F3B">
      <w:pPr>
        <w:pStyle w:val="Telobesedila"/>
        <w:ind w:left="1676"/>
      </w:pPr>
      <w:r w:rsidRPr="00B128CE">
        <w:t>arhiviranja</w:t>
      </w:r>
      <w:r w:rsidRPr="00B128CE">
        <w:rPr>
          <w:spacing w:val="-1"/>
        </w:rPr>
        <w:t xml:space="preserve"> </w:t>
      </w:r>
      <w:r w:rsidRPr="00B128CE">
        <w:t>v</w:t>
      </w:r>
      <w:r w:rsidRPr="00B128CE">
        <w:rPr>
          <w:spacing w:val="-2"/>
        </w:rPr>
        <w:t xml:space="preserve"> </w:t>
      </w:r>
      <w:r w:rsidRPr="00B128CE">
        <w:t>RSM</w:t>
      </w:r>
      <w:r w:rsidRPr="00B128CE">
        <w:rPr>
          <w:spacing w:val="-3"/>
        </w:rPr>
        <w:t xml:space="preserve"> </w:t>
      </w:r>
      <w:r w:rsidRPr="00B128CE">
        <w:t>in</w:t>
      </w:r>
      <w:r w:rsidRPr="00B128CE">
        <w:rPr>
          <w:spacing w:val="-1"/>
        </w:rPr>
        <w:t xml:space="preserve"> </w:t>
      </w:r>
      <w:r w:rsidRPr="00B128CE">
        <w:t>vzpostavitve državnega</w:t>
      </w:r>
      <w:r w:rsidRPr="00B128CE">
        <w:rPr>
          <w:spacing w:val="-1"/>
        </w:rPr>
        <w:t xml:space="preserve"> </w:t>
      </w:r>
      <w:r w:rsidRPr="00B128CE">
        <w:t>e-arhiva</w:t>
      </w:r>
      <w:r w:rsidRPr="00B128CE">
        <w:rPr>
          <w:spacing w:val="-3"/>
        </w:rPr>
        <w:t xml:space="preserve"> </w:t>
      </w:r>
      <w:r w:rsidRPr="00B128CE">
        <w:t>v</w:t>
      </w:r>
      <w:r w:rsidRPr="00B128CE">
        <w:rPr>
          <w:spacing w:val="-2"/>
        </w:rPr>
        <w:t xml:space="preserve"> </w:t>
      </w:r>
      <w:r w:rsidRPr="00B128CE">
        <w:t>okviru</w:t>
      </w:r>
      <w:r w:rsidRPr="00B128CE">
        <w:rPr>
          <w:spacing w:val="-5"/>
        </w:rPr>
        <w:t xml:space="preserve"> </w:t>
      </w:r>
      <w:r w:rsidRPr="00B128CE">
        <w:t>DARSM,</w:t>
      </w:r>
    </w:p>
    <w:p w14:paraId="602BD6D6" w14:textId="77777777" w:rsidR="00E25BD5" w:rsidRPr="00B128CE" w:rsidRDefault="00D75F3B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before="77"/>
        <w:ind w:hanging="361"/>
      </w:pPr>
      <w:r w:rsidRPr="00B128CE">
        <w:t>izdelava poročila</w:t>
      </w:r>
      <w:r w:rsidRPr="00B128CE">
        <w:rPr>
          <w:spacing w:val="-3"/>
        </w:rPr>
        <w:t xml:space="preserve"> </w:t>
      </w:r>
      <w:r w:rsidRPr="00B128CE">
        <w:t>o</w:t>
      </w:r>
      <w:r w:rsidRPr="00B128CE">
        <w:rPr>
          <w:spacing w:val="-1"/>
        </w:rPr>
        <w:t xml:space="preserve"> </w:t>
      </w:r>
      <w:r w:rsidRPr="00B128CE">
        <w:t>izvedbi.</w:t>
      </w:r>
    </w:p>
    <w:p w14:paraId="0CDDAF47" w14:textId="77777777" w:rsidR="00E25BD5" w:rsidRPr="00B128CE" w:rsidRDefault="00D75F3B">
      <w:pPr>
        <w:pStyle w:val="Naslov3"/>
        <w:numPr>
          <w:ilvl w:val="0"/>
          <w:numId w:val="3"/>
        </w:numPr>
        <w:tabs>
          <w:tab w:val="left" w:pos="837"/>
        </w:tabs>
        <w:ind w:hanging="361"/>
      </w:pPr>
      <w:bookmarkStart w:id="1" w:name="_Toc210129326"/>
      <w:r w:rsidRPr="00B128CE">
        <w:t>Priprava</w:t>
      </w:r>
      <w:r w:rsidRPr="00B128CE">
        <w:rPr>
          <w:spacing w:val="-5"/>
        </w:rPr>
        <w:t xml:space="preserve"> </w:t>
      </w:r>
      <w:r w:rsidRPr="00B128CE">
        <w:t>elaborata</w:t>
      </w:r>
      <w:r w:rsidRPr="00B128CE">
        <w:rPr>
          <w:spacing w:val="-4"/>
        </w:rPr>
        <w:t xml:space="preserve"> </w:t>
      </w:r>
      <w:r w:rsidRPr="00B128CE">
        <w:t>oziroma</w:t>
      </w:r>
      <w:r w:rsidRPr="00B128CE">
        <w:rPr>
          <w:spacing w:val="-4"/>
        </w:rPr>
        <w:t xml:space="preserve"> </w:t>
      </w:r>
      <w:r w:rsidRPr="00B128CE">
        <w:t>projektne</w:t>
      </w:r>
      <w:r w:rsidRPr="00B128CE">
        <w:rPr>
          <w:spacing w:val="-4"/>
        </w:rPr>
        <w:t xml:space="preserve"> </w:t>
      </w:r>
      <w:r w:rsidRPr="00B128CE">
        <w:t>dokumentacije:</w:t>
      </w:r>
      <w:bookmarkEnd w:id="1"/>
    </w:p>
    <w:p w14:paraId="2F9A00F9" w14:textId="77777777" w:rsidR="00E25BD5" w:rsidRPr="00B128CE" w:rsidRDefault="00D75F3B">
      <w:pPr>
        <w:pStyle w:val="Odstavekseznama"/>
        <w:numPr>
          <w:ilvl w:val="1"/>
          <w:numId w:val="3"/>
        </w:numPr>
        <w:tabs>
          <w:tab w:val="left" w:pos="1250"/>
        </w:tabs>
        <w:spacing w:before="5" w:line="235" w:lineRule="auto"/>
        <w:ind w:right="375"/>
      </w:pPr>
      <w:r w:rsidRPr="00B128CE">
        <w:t>Na podlagi strategije in njenega izvedbenega načrta ter študije izvedljivosti projekta je</w:t>
      </w:r>
      <w:r w:rsidRPr="00B128CE">
        <w:rPr>
          <w:spacing w:val="-47"/>
        </w:rPr>
        <w:t xml:space="preserve"> </w:t>
      </w:r>
      <w:r w:rsidRPr="00B128CE">
        <w:t>mogoče pripraviti</w:t>
      </w:r>
      <w:r w:rsidRPr="00B128CE">
        <w:rPr>
          <w:spacing w:val="-2"/>
        </w:rPr>
        <w:t xml:space="preserve"> </w:t>
      </w:r>
      <w:r w:rsidRPr="00B128CE">
        <w:t>elaborat</w:t>
      </w:r>
      <w:r w:rsidRPr="00B128CE">
        <w:rPr>
          <w:spacing w:val="-3"/>
        </w:rPr>
        <w:t xml:space="preserve"> </w:t>
      </w:r>
      <w:r w:rsidRPr="00B128CE">
        <w:t>projekta</w:t>
      </w:r>
      <w:r w:rsidRPr="00B128CE">
        <w:rPr>
          <w:spacing w:val="-2"/>
        </w:rPr>
        <w:t xml:space="preserve"> </w:t>
      </w:r>
      <w:r w:rsidRPr="00B128CE">
        <w:t>oziroma projektno</w:t>
      </w:r>
      <w:r w:rsidRPr="00B128CE">
        <w:rPr>
          <w:spacing w:val="-3"/>
        </w:rPr>
        <w:t xml:space="preserve"> </w:t>
      </w:r>
      <w:r w:rsidRPr="00B128CE">
        <w:t>dokumentacijo.</w:t>
      </w:r>
    </w:p>
    <w:p w14:paraId="4224238D" w14:textId="77777777" w:rsidR="00E25BD5" w:rsidRPr="00B128CE" w:rsidRDefault="00D75F3B">
      <w:pPr>
        <w:pStyle w:val="Odstavekseznama"/>
        <w:numPr>
          <w:ilvl w:val="1"/>
          <w:numId w:val="3"/>
        </w:numPr>
        <w:tabs>
          <w:tab w:val="left" w:pos="1250"/>
        </w:tabs>
        <w:spacing w:line="272" w:lineRule="exact"/>
        <w:ind w:hanging="361"/>
      </w:pPr>
      <w:r w:rsidRPr="00B128CE">
        <w:t>Pričakovane</w:t>
      </w:r>
      <w:r w:rsidRPr="00B128CE">
        <w:rPr>
          <w:spacing w:val="-3"/>
        </w:rPr>
        <w:t xml:space="preserve"> </w:t>
      </w:r>
      <w:r w:rsidRPr="00B128CE">
        <w:t>aktivnosti:</w:t>
      </w:r>
    </w:p>
    <w:p w14:paraId="7F74C2EB" w14:textId="77777777" w:rsidR="00E25BD5" w:rsidRPr="00B128CE" w:rsidRDefault="00D75F3B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ind w:right="740"/>
      </w:pPr>
      <w:r w:rsidRPr="00B128CE">
        <w:t>Priprava elaborata oziroma projektne dokumentacije pilotnega projekta</w:t>
      </w:r>
      <w:r w:rsidRPr="00B128CE">
        <w:rPr>
          <w:spacing w:val="1"/>
        </w:rPr>
        <w:t xml:space="preserve"> </w:t>
      </w:r>
      <w:r w:rsidRPr="00B128CE">
        <w:t>digitalizacije poslovanja DARSM in procesa arhiviranja v RSM ter vzpostavitve</w:t>
      </w:r>
      <w:r w:rsidRPr="00B128CE">
        <w:rPr>
          <w:spacing w:val="-47"/>
        </w:rPr>
        <w:t xml:space="preserve"> </w:t>
      </w:r>
      <w:r w:rsidRPr="00B128CE">
        <w:t>državnega e-arhiva</w:t>
      </w:r>
      <w:r w:rsidRPr="00B128CE">
        <w:rPr>
          <w:spacing w:val="-2"/>
        </w:rPr>
        <w:t xml:space="preserve"> </w:t>
      </w:r>
      <w:r w:rsidRPr="00B128CE">
        <w:t>v</w:t>
      </w:r>
      <w:r w:rsidRPr="00B128CE">
        <w:rPr>
          <w:spacing w:val="-1"/>
        </w:rPr>
        <w:t xml:space="preserve"> </w:t>
      </w:r>
      <w:r w:rsidRPr="00B128CE">
        <w:t>okviru</w:t>
      </w:r>
      <w:r w:rsidRPr="00B128CE">
        <w:rPr>
          <w:spacing w:val="-4"/>
        </w:rPr>
        <w:t xml:space="preserve"> </w:t>
      </w:r>
      <w:r w:rsidRPr="00B128CE">
        <w:t>DARSM,</w:t>
      </w:r>
    </w:p>
    <w:p w14:paraId="3D66A463" w14:textId="77777777" w:rsidR="00E25BD5" w:rsidRPr="00B128CE" w:rsidRDefault="00D75F3B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B128CE">
        <w:t>izvedba</w:t>
      </w:r>
      <w:r w:rsidRPr="00B128CE">
        <w:rPr>
          <w:spacing w:val="-4"/>
        </w:rPr>
        <w:t xml:space="preserve"> </w:t>
      </w:r>
      <w:r w:rsidRPr="00B128CE">
        <w:t>usklajevalnih</w:t>
      </w:r>
      <w:r w:rsidRPr="00B128CE">
        <w:rPr>
          <w:spacing w:val="-3"/>
        </w:rPr>
        <w:t xml:space="preserve"> </w:t>
      </w:r>
      <w:r w:rsidRPr="00B128CE">
        <w:t>delavnic.</w:t>
      </w:r>
    </w:p>
    <w:p w14:paraId="25BD3CEA" w14:textId="77777777" w:rsidR="00E25BD5" w:rsidRPr="00B128CE" w:rsidRDefault="00D75F3B">
      <w:pPr>
        <w:pStyle w:val="Naslov3"/>
        <w:numPr>
          <w:ilvl w:val="0"/>
          <w:numId w:val="3"/>
        </w:numPr>
        <w:tabs>
          <w:tab w:val="left" w:pos="837"/>
        </w:tabs>
        <w:ind w:hanging="361"/>
      </w:pPr>
      <w:bookmarkStart w:id="2" w:name="_Toc210129327"/>
      <w:r w:rsidRPr="00B128CE">
        <w:t>Izvedba</w:t>
      </w:r>
      <w:r w:rsidRPr="00B128CE">
        <w:rPr>
          <w:spacing w:val="-4"/>
        </w:rPr>
        <w:t xml:space="preserve"> </w:t>
      </w:r>
      <w:r w:rsidRPr="00B128CE">
        <w:t>pilotnega</w:t>
      </w:r>
      <w:r w:rsidRPr="00B128CE">
        <w:rPr>
          <w:spacing w:val="-4"/>
        </w:rPr>
        <w:t xml:space="preserve"> </w:t>
      </w:r>
      <w:r w:rsidRPr="00B128CE">
        <w:t>projekta</w:t>
      </w:r>
      <w:r w:rsidRPr="00B128CE">
        <w:rPr>
          <w:spacing w:val="-2"/>
        </w:rPr>
        <w:t xml:space="preserve"> </w:t>
      </w:r>
      <w:r w:rsidRPr="00B128CE">
        <w:t>digitalizacije</w:t>
      </w:r>
      <w:r w:rsidRPr="00B128CE">
        <w:rPr>
          <w:spacing w:val="-4"/>
        </w:rPr>
        <w:t xml:space="preserve"> </w:t>
      </w:r>
      <w:r w:rsidRPr="00B128CE">
        <w:t>poslovanja</w:t>
      </w:r>
      <w:r w:rsidRPr="00B128CE">
        <w:rPr>
          <w:spacing w:val="-3"/>
        </w:rPr>
        <w:t xml:space="preserve"> </w:t>
      </w:r>
      <w:r w:rsidRPr="00B128CE">
        <w:t>DARSM:</w:t>
      </w:r>
      <w:bookmarkEnd w:id="2"/>
    </w:p>
    <w:p w14:paraId="63826DFE" w14:textId="1FF1D644" w:rsidR="00756F4A" w:rsidRPr="00840BE6" w:rsidRDefault="00756F4A" w:rsidP="00756F4A">
      <w:pPr>
        <w:pStyle w:val="Odstavekseznama"/>
        <w:numPr>
          <w:ilvl w:val="1"/>
          <w:numId w:val="3"/>
        </w:numPr>
        <w:tabs>
          <w:tab w:val="left" w:pos="1250"/>
        </w:tabs>
        <w:ind w:right="155"/>
      </w:pPr>
      <w:r w:rsidRPr="00840BE6">
        <w:t>Na podlagi študije izvedljivosti projekta ter potrditve elaborata oziroma projektne dokumentacije se izvede </w:t>
      </w:r>
      <w:r w:rsidRPr="00840BE6">
        <w:rPr>
          <w:b/>
          <w:bCs/>
        </w:rPr>
        <w:t>pilotni projekt</w:t>
      </w:r>
      <w:r w:rsidRPr="00840BE6">
        <w:t>, v katerem</w:t>
      </w:r>
      <w:r w:rsidR="00D43643">
        <w:t xml:space="preserve"> </w:t>
      </w:r>
      <w:r w:rsidRPr="00840BE6">
        <w:t xml:space="preserve"> pričakujemo postavitev rešitve, ki bo podprla standarden proces dela prevzema in arhiviranja gradiva.</w:t>
      </w:r>
      <w:r w:rsidR="00D43643">
        <w:t xml:space="preserve"> Postavitev rešitve </w:t>
      </w:r>
      <w:r w:rsidR="00F17F8B">
        <w:t>bo izvedena na infrastrukturi ponudnika.</w:t>
      </w:r>
    </w:p>
    <w:p w14:paraId="1DC2A1B0" w14:textId="77777777" w:rsidR="00756F4A" w:rsidRPr="00840BE6" w:rsidRDefault="00756F4A" w:rsidP="00756F4A">
      <w:pPr>
        <w:pStyle w:val="Odstavekseznama"/>
        <w:numPr>
          <w:ilvl w:val="1"/>
          <w:numId w:val="3"/>
        </w:numPr>
        <w:tabs>
          <w:tab w:val="left" w:pos="1250"/>
        </w:tabs>
        <w:ind w:right="155"/>
      </w:pPr>
      <w:r w:rsidRPr="00840BE6">
        <w:t>Poleg same hrambe elektronskih dokumentov želimo, da se v prototipni postavitvi implementira tudi rešitev, ki bo znala na ustrezen način hraniti </w:t>
      </w:r>
      <w:r w:rsidRPr="00840BE6">
        <w:rPr>
          <w:b/>
          <w:bCs/>
        </w:rPr>
        <w:t>audio-video vsebine</w:t>
      </w:r>
      <w:r w:rsidRPr="00840BE6">
        <w:t>, v kolikor to ni pokrito v okviru ene rešitve.</w:t>
      </w:r>
    </w:p>
    <w:p w14:paraId="4EC18C71" w14:textId="77777777" w:rsidR="00756F4A" w:rsidRPr="00840BE6" w:rsidRDefault="00756F4A" w:rsidP="00756F4A">
      <w:pPr>
        <w:pStyle w:val="Odstavekseznama"/>
        <w:numPr>
          <w:ilvl w:val="1"/>
          <w:numId w:val="3"/>
        </w:numPr>
        <w:tabs>
          <w:tab w:val="left" w:pos="1250"/>
        </w:tabs>
        <w:ind w:right="155"/>
      </w:pPr>
      <w:r w:rsidRPr="00840BE6">
        <w:rPr>
          <w:b/>
          <w:bCs/>
        </w:rPr>
        <w:t>Vključeno naj bo naslednje:</w:t>
      </w:r>
    </w:p>
    <w:p w14:paraId="7235AB08" w14:textId="77777777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3E59B9">
        <w:t>Sistem</w:t>
      </w:r>
      <w:r w:rsidRPr="00840BE6">
        <w:t> vključno z licencami za celotno namestitev in delovanje sistema z uporabniki, vključno z morebitnimi licencami tipa »third party SW komponent«.</w:t>
      </w:r>
    </w:p>
    <w:p w14:paraId="0FEF45E6" w14:textId="77777777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3E59B9">
        <w:t>Programska oprema za digitalizacijo dokumentov</w:t>
      </w:r>
      <w:r w:rsidRPr="00840BE6">
        <w:t>, ročni in avtomatski (OCR) zajem ter možnost ročnega zajema metapodatkov.</w:t>
      </w:r>
    </w:p>
    <w:p w14:paraId="695942EC" w14:textId="77777777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3E59B9">
        <w:t>Urejevalnik delovnih tokov</w:t>
      </w:r>
      <w:r w:rsidRPr="00840BE6">
        <w:t>.</w:t>
      </w:r>
    </w:p>
    <w:p w14:paraId="206944AF" w14:textId="77777777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3E59B9">
        <w:t>Moduli</w:t>
      </w:r>
      <w:r w:rsidRPr="00840BE6">
        <w:t>:</w:t>
      </w:r>
    </w:p>
    <w:p w14:paraId="017CA51A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250"/>
        </w:tabs>
        <w:ind w:right="155"/>
      </w:pPr>
      <w:r w:rsidRPr="00840BE6">
        <w:rPr>
          <w:b/>
          <w:bCs/>
        </w:rPr>
        <w:t>Vložišče</w:t>
      </w:r>
      <w:r w:rsidRPr="00840BE6">
        <w:t>: nudi vsebinsko celovito podporo dejavnosti vložišča, ki vključuje:</w:t>
      </w:r>
    </w:p>
    <w:p w14:paraId="25D67A6A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250"/>
        </w:tabs>
        <w:ind w:right="155"/>
      </w:pPr>
      <w:r w:rsidRPr="00840BE6">
        <w:t>zajem dokumentacije (ročni, masovni uvoz, podpora različnim optičnim čitalcem, zajem e-pošte s povezavo na poštni strežnik, neposreden prejem digitalno podpisanih dokumentov),</w:t>
      </w:r>
    </w:p>
    <w:p w14:paraId="3022EF2E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250"/>
        </w:tabs>
        <w:ind w:right="155"/>
      </w:pPr>
      <w:r w:rsidRPr="00840BE6">
        <w:t>delo z zadevami / mapami / spisi,</w:t>
      </w:r>
    </w:p>
    <w:p w14:paraId="473E7F4E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250"/>
        </w:tabs>
        <w:ind w:right="155"/>
      </w:pPr>
      <w:r w:rsidRPr="00840BE6">
        <w:t>kreiranje dokumentov na podlagi predlog.</w:t>
      </w:r>
    </w:p>
    <w:p w14:paraId="43A6AF63" w14:textId="37833A6F" w:rsidR="00756F4A" w:rsidRPr="00840BE6" w:rsidRDefault="00756F4A" w:rsidP="00756F4A">
      <w:pPr>
        <w:pStyle w:val="Odstavekseznama"/>
        <w:numPr>
          <w:ilvl w:val="1"/>
          <w:numId w:val="3"/>
        </w:numPr>
        <w:tabs>
          <w:tab w:val="left" w:pos="1250"/>
        </w:tabs>
        <w:ind w:right="155"/>
      </w:pPr>
      <w:r w:rsidRPr="00840BE6">
        <w:rPr>
          <w:i/>
          <w:iCs/>
        </w:rPr>
        <w:t>Ročno skeniranje dokumentov opravi naročnik</w:t>
      </w:r>
      <w:r w:rsidR="00F1545A">
        <w:rPr>
          <w:i/>
          <w:iCs/>
        </w:rPr>
        <w:t>, s</w:t>
      </w:r>
      <w:r w:rsidR="00F1545A" w:rsidRPr="00F1545A">
        <w:rPr>
          <w:i/>
          <w:iCs/>
        </w:rPr>
        <w:t>kupno do maksimalno 15.000 strani – od tega do 5% so lahko tudi večji formati od A4 (</w:t>
      </w:r>
      <w:r w:rsidR="00E04973">
        <w:rPr>
          <w:i/>
          <w:iCs/>
        </w:rPr>
        <w:t>npr.</w:t>
      </w:r>
      <w:r w:rsidR="00F1545A" w:rsidRPr="00F1545A">
        <w:rPr>
          <w:i/>
          <w:iCs/>
        </w:rPr>
        <w:t xml:space="preserve"> projektna dokumentacija, video, audio vsebina)</w:t>
      </w:r>
      <w:r w:rsidRPr="00840BE6">
        <w:rPr>
          <w:i/>
          <w:iCs/>
        </w:rPr>
        <w:t>.</w:t>
      </w:r>
    </w:p>
    <w:p w14:paraId="6CA3353D" w14:textId="77777777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840BE6">
        <w:rPr>
          <w:b/>
          <w:bCs/>
        </w:rPr>
        <w:lastRenderedPageBreak/>
        <w:t>Elektronsko hranjenje dokumentov – elektronski arhiv</w:t>
      </w:r>
      <w:r w:rsidRPr="00840BE6">
        <w:t>:</w:t>
      </w:r>
    </w:p>
    <w:p w14:paraId="4C3E61EA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250"/>
        </w:tabs>
        <w:ind w:right="155"/>
      </w:pPr>
      <w:r w:rsidRPr="00840BE6">
        <w:t>omogoča trajno hrambo dokumentov v akreditirani rešitvi pri Arhivu in je ustrezna za nadomestitev fizične hrambe. Sestavljena je iz tekoče in stalne zbirke, odvisno od življenjskega cikla dokumenta.</w:t>
      </w:r>
    </w:p>
    <w:p w14:paraId="103F387C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250"/>
        </w:tabs>
        <w:ind w:right="155"/>
      </w:pPr>
      <w:r w:rsidRPr="00840BE6">
        <w:t>Funkcionalnosti vključujejo:</w:t>
      </w:r>
    </w:p>
    <w:p w14:paraId="6466A4CB" w14:textId="77777777" w:rsidR="00756F4A" w:rsidRPr="00840BE6" w:rsidRDefault="00756F4A" w:rsidP="00756F4A">
      <w:pPr>
        <w:pStyle w:val="Odstavekseznama"/>
        <w:numPr>
          <w:ilvl w:val="4"/>
          <w:numId w:val="3"/>
        </w:numPr>
        <w:tabs>
          <w:tab w:val="left" w:pos="1250"/>
        </w:tabs>
        <w:ind w:right="155"/>
      </w:pPr>
      <w:r w:rsidRPr="00840BE6">
        <w:t>akreditirano hrambo dokumentov,</w:t>
      </w:r>
    </w:p>
    <w:p w14:paraId="50CCDEFB" w14:textId="77777777" w:rsidR="00756F4A" w:rsidRPr="00840BE6" w:rsidRDefault="00756F4A" w:rsidP="00756F4A">
      <w:pPr>
        <w:pStyle w:val="Odstavekseznama"/>
        <w:numPr>
          <w:ilvl w:val="4"/>
          <w:numId w:val="3"/>
        </w:numPr>
        <w:tabs>
          <w:tab w:val="left" w:pos="1250"/>
        </w:tabs>
        <w:ind w:right="155"/>
      </w:pPr>
      <w:r w:rsidRPr="00840BE6">
        <w:t>pretvorbo dokumentov v dolgoročno obliko (PDF-A),</w:t>
      </w:r>
    </w:p>
    <w:p w14:paraId="5E9317DA" w14:textId="77777777" w:rsidR="00756F4A" w:rsidRPr="00840BE6" w:rsidRDefault="00756F4A" w:rsidP="00756F4A">
      <w:pPr>
        <w:pStyle w:val="Odstavekseznama"/>
        <w:numPr>
          <w:ilvl w:val="4"/>
          <w:numId w:val="3"/>
        </w:numPr>
        <w:tabs>
          <w:tab w:val="left" w:pos="1250"/>
        </w:tabs>
        <w:ind w:right="155"/>
      </w:pPr>
      <w:r w:rsidRPr="00840BE6">
        <w:t>enostaven prenos dokumentov iz tekoče v stalno zbirko,</w:t>
      </w:r>
    </w:p>
    <w:p w14:paraId="4C06E9C6" w14:textId="77777777" w:rsidR="00756F4A" w:rsidRPr="00840BE6" w:rsidRDefault="00756F4A" w:rsidP="00756F4A">
      <w:pPr>
        <w:pStyle w:val="Odstavekseznama"/>
        <w:numPr>
          <w:ilvl w:val="4"/>
          <w:numId w:val="3"/>
        </w:numPr>
        <w:tabs>
          <w:tab w:val="left" w:pos="1250"/>
        </w:tabs>
        <w:ind w:right="155"/>
      </w:pPr>
      <w:r w:rsidRPr="00840BE6">
        <w:t>odbiro, izločanje in uničenje dokumentov,</w:t>
      </w:r>
    </w:p>
    <w:p w14:paraId="40433A21" w14:textId="77777777" w:rsidR="00756F4A" w:rsidRPr="00840BE6" w:rsidRDefault="00756F4A" w:rsidP="00756F4A">
      <w:pPr>
        <w:pStyle w:val="Odstavekseznama"/>
        <w:numPr>
          <w:ilvl w:val="4"/>
          <w:numId w:val="3"/>
        </w:numPr>
        <w:tabs>
          <w:tab w:val="left" w:pos="1250"/>
        </w:tabs>
        <w:ind w:right="155"/>
      </w:pPr>
      <w:r w:rsidRPr="00840BE6">
        <w:t>vodenje dokumentov po statusih,</w:t>
      </w:r>
    </w:p>
    <w:p w14:paraId="6E19DEB9" w14:textId="77777777" w:rsidR="00756F4A" w:rsidRPr="00840BE6" w:rsidRDefault="00756F4A" w:rsidP="00756F4A">
      <w:pPr>
        <w:pStyle w:val="Odstavekseznama"/>
        <w:numPr>
          <w:ilvl w:val="4"/>
          <w:numId w:val="3"/>
        </w:numPr>
        <w:tabs>
          <w:tab w:val="left" w:pos="1250"/>
        </w:tabs>
        <w:ind w:right="155"/>
      </w:pPr>
      <w:r w:rsidRPr="00840BE6">
        <w:t>kreiranje zapisnikov o izločanju in uničenju dokumentov,</w:t>
      </w:r>
    </w:p>
    <w:p w14:paraId="71825E22" w14:textId="77777777" w:rsidR="00756F4A" w:rsidRPr="00840BE6" w:rsidRDefault="00756F4A" w:rsidP="00756F4A">
      <w:pPr>
        <w:pStyle w:val="Odstavekseznama"/>
        <w:numPr>
          <w:ilvl w:val="4"/>
          <w:numId w:val="3"/>
        </w:numPr>
        <w:tabs>
          <w:tab w:val="left" w:pos="1250"/>
        </w:tabs>
        <w:ind w:right="155"/>
      </w:pPr>
      <w:r w:rsidRPr="00840BE6">
        <w:t>napredno iskanje dokumentov.</w:t>
      </w:r>
    </w:p>
    <w:p w14:paraId="3162332A" w14:textId="54521591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3E59B9">
        <w:t>Šolanje uporabnikov</w:t>
      </w:r>
      <w:r w:rsidR="00A5758C">
        <w:t xml:space="preserve"> (do 5 obiskov na terenu in do 20 </w:t>
      </w:r>
      <w:r w:rsidR="009F1E3B">
        <w:t>online sestankov)</w:t>
      </w:r>
    </w:p>
    <w:p w14:paraId="1F51B2FE" w14:textId="77777777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3E59B9">
        <w:t>Šolanje skrbnikov sistema</w:t>
      </w:r>
      <w:r w:rsidRPr="00840BE6">
        <w:t>:</w:t>
      </w:r>
    </w:p>
    <w:p w14:paraId="1C4C80DC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676"/>
          <w:tab w:val="left" w:pos="1677"/>
        </w:tabs>
        <w:spacing w:line="267" w:lineRule="exact"/>
      </w:pPr>
      <w:r w:rsidRPr="00840BE6">
        <w:t>z uporabniškega vidika (dodajanje pravic),</w:t>
      </w:r>
    </w:p>
    <w:p w14:paraId="3DF82F72" w14:textId="77777777" w:rsidR="00756F4A" w:rsidRPr="00840BE6" w:rsidRDefault="00756F4A" w:rsidP="00756F4A">
      <w:pPr>
        <w:pStyle w:val="Odstavekseznama"/>
        <w:numPr>
          <w:ilvl w:val="3"/>
          <w:numId w:val="3"/>
        </w:numPr>
        <w:tabs>
          <w:tab w:val="left" w:pos="1676"/>
          <w:tab w:val="left" w:pos="1677"/>
        </w:tabs>
        <w:spacing w:line="267" w:lineRule="exact"/>
      </w:pPr>
      <w:r w:rsidRPr="00840BE6">
        <w:t>iz sistemskega vidika (spreminjanje delovnih tokov).</w:t>
      </w:r>
    </w:p>
    <w:p w14:paraId="7540F2BD" w14:textId="77777777" w:rsidR="00756F4A" w:rsidRPr="00840BE6" w:rsidRDefault="00756F4A" w:rsidP="00756F4A">
      <w:pPr>
        <w:pStyle w:val="Odstavekseznama"/>
        <w:numPr>
          <w:ilvl w:val="2"/>
          <w:numId w:val="3"/>
        </w:numPr>
        <w:tabs>
          <w:tab w:val="left" w:pos="1676"/>
          <w:tab w:val="left" w:pos="1677"/>
        </w:tabs>
        <w:spacing w:line="267" w:lineRule="exact"/>
        <w:ind w:hanging="361"/>
      </w:pPr>
      <w:r w:rsidRPr="003E59B9">
        <w:t>Navodila za uporabnike</w:t>
      </w:r>
      <w:r w:rsidRPr="00840BE6">
        <w:t>.</w:t>
      </w:r>
    </w:p>
    <w:p w14:paraId="3293641C" w14:textId="77777777" w:rsidR="00E25BD5" w:rsidRDefault="00E25BD5">
      <w:pPr>
        <w:pStyle w:val="Telobesedila"/>
        <w:spacing w:before="6"/>
        <w:ind w:left="0"/>
        <w:rPr>
          <w:sz w:val="29"/>
        </w:rPr>
      </w:pPr>
    </w:p>
    <w:p w14:paraId="5B746195" w14:textId="77777777" w:rsidR="00E25BD5" w:rsidRDefault="00D75F3B">
      <w:pPr>
        <w:pStyle w:val="Naslov1"/>
        <w:ind w:left="476" w:firstLine="0"/>
      </w:pPr>
      <w:bookmarkStart w:id="3" w:name="_Toc210129328"/>
      <w:r>
        <w:rPr>
          <w:color w:val="860909"/>
        </w:rPr>
        <w:t xml:space="preserve">8.  </w:t>
      </w:r>
      <w:r>
        <w:rPr>
          <w:color w:val="860909"/>
          <w:spacing w:val="3"/>
        </w:rPr>
        <w:t xml:space="preserve"> </w:t>
      </w:r>
      <w:r>
        <w:rPr>
          <w:color w:val="860909"/>
        </w:rPr>
        <w:t>Opis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vsebinskih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zahtev</w:t>
      </w:r>
      <w:bookmarkEnd w:id="3"/>
    </w:p>
    <w:p w14:paraId="1AD0820C" w14:textId="77777777" w:rsidR="00E25BD5" w:rsidRDefault="00E25BD5">
      <w:pPr>
        <w:pStyle w:val="Telobesedila"/>
        <w:spacing w:before="5"/>
        <w:ind w:left="0"/>
        <w:rPr>
          <w:b/>
          <w:sz w:val="23"/>
        </w:rPr>
      </w:pPr>
    </w:p>
    <w:p w14:paraId="4C19D5EF" w14:textId="77777777" w:rsidR="00E25BD5" w:rsidRDefault="00D75F3B">
      <w:pPr>
        <w:pStyle w:val="Naslov3"/>
        <w:numPr>
          <w:ilvl w:val="1"/>
          <w:numId w:val="8"/>
        </w:numPr>
        <w:tabs>
          <w:tab w:val="left" w:pos="837"/>
        </w:tabs>
        <w:ind w:hanging="721"/>
        <w:jc w:val="both"/>
      </w:pPr>
      <w:bookmarkStart w:id="4" w:name="_Toc210129329"/>
      <w:r>
        <w:rPr>
          <w:color w:val="860909"/>
        </w:rPr>
        <w:t>Dokumentni</w:t>
      </w:r>
      <w:r>
        <w:rPr>
          <w:color w:val="860909"/>
          <w:spacing w:val="-6"/>
        </w:rPr>
        <w:t xml:space="preserve"> </w:t>
      </w:r>
      <w:r>
        <w:rPr>
          <w:color w:val="860909"/>
        </w:rPr>
        <w:t>sistem</w:t>
      </w:r>
      <w:bookmarkEnd w:id="4"/>
    </w:p>
    <w:p w14:paraId="163107EB" w14:textId="77777777" w:rsidR="00E25BD5" w:rsidRDefault="00D75F3B">
      <w:pPr>
        <w:pStyle w:val="Telobesedila"/>
        <w:ind w:left="116" w:right="114"/>
        <w:jc w:val="both"/>
      </w:pPr>
      <w:r>
        <w:t>V</w:t>
      </w:r>
      <w:r>
        <w:rPr>
          <w:spacing w:val="-3"/>
        </w:rPr>
        <w:t xml:space="preserve"> </w:t>
      </w:r>
      <w:r>
        <w:t>poslovnih</w:t>
      </w:r>
      <w:r>
        <w:rPr>
          <w:spacing w:val="-3"/>
        </w:rPr>
        <w:t xml:space="preserve"> </w:t>
      </w:r>
      <w:r>
        <w:t>procesih</w:t>
      </w:r>
      <w:r>
        <w:rPr>
          <w:spacing w:val="-5"/>
        </w:rPr>
        <w:t xml:space="preserve"> </w:t>
      </w:r>
      <w:r>
        <w:t>kroži</w:t>
      </w:r>
      <w:r>
        <w:rPr>
          <w:spacing w:val="-4"/>
        </w:rPr>
        <w:t xml:space="preserve"> </w:t>
      </w:r>
      <w:r>
        <w:t>veliko</w:t>
      </w:r>
      <w:r>
        <w:rPr>
          <w:spacing w:val="-4"/>
        </w:rPr>
        <w:t xml:space="preserve"> </w:t>
      </w:r>
      <w:r>
        <w:t>število</w:t>
      </w:r>
      <w:r>
        <w:rPr>
          <w:spacing w:val="-1"/>
        </w:rPr>
        <w:t xml:space="preserve"> </w:t>
      </w:r>
      <w:r>
        <w:t>različnih</w:t>
      </w:r>
      <w:r>
        <w:rPr>
          <w:spacing w:val="-6"/>
        </w:rPr>
        <w:t xml:space="preserve"> </w:t>
      </w:r>
      <w:r>
        <w:t>tipov</w:t>
      </w:r>
      <w:r>
        <w:rPr>
          <w:spacing w:val="-1"/>
        </w:rPr>
        <w:t xml:space="preserve"> </w:t>
      </w:r>
      <w:r>
        <w:t>dokumentov,</w:t>
      </w:r>
      <w:r>
        <w:rPr>
          <w:spacing w:val="-4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katerimi</w:t>
      </w:r>
      <w:r>
        <w:rPr>
          <w:spacing w:val="-5"/>
        </w:rPr>
        <w:t xml:space="preserve"> </w:t>
      </w:r>
      <w:r>
        <w:t>dela</w:t>
      </w:r>
      <w:r>
        <w:rPr>
          <w:spacing w:val="-4"/>
        </w:rPr>
        <w:t xml:space="preserve"> </w:t>
      </w:r>
      <w:r>
        <w:t>veliko</w:t>
      </w:r>
      <w:r>
        <w:rPr>
          <w:spacing w:val="-4"/>
        </w:rPr>
        <w:t xml:space="preserve"> </w:t>
      </w:r>
      <w:r>
        <w:t>število</w:t>
      </w:r>
      <w:r>
        <w:rPr>
          <w:spacing w:val="-4"/>
        </w:rPr>
        <w:t xml:space="preserve"> </w:t>
      </w:r>
      <w:r>
        <w:t>ljudi</w:t>
      </w:r>
      <w:r>
        <w:rPr>
          <w:spacing w:val="-47"/>
        </w:rPr>
        <w:t xml:space="preserve"> </w:t>
      </w:r>
      <w:r>
        <w:t>na različnih lokacijah. Manipulacija s podatki, odzivni časi pri reševanju zadev in iskanje podatkov</w:t>
      </w:r>
      <w:r>
        <w:rPr>
          <w:spacing w:val="1"/>
        </w:rPr>
        <w:t xml:space="preserve"> </w:t>
      </w:r>
      <w:r>
        <w:rPr>
          <w:spacing w:val="-1"/>
        </w:rPr>
        <w:t>arhiva</w:t>
      </w:r>
      <w:r>
        <w:rPr>
          <w:spacing w:val="-11"/>
        </w:rPr>
        <w:t xml:space="preserve"> </w:t>
      </w:r>
      <w:r>
        <w:rPr>
          <w:spacing w:val="-1"/>
        </w:rPr>
        <w:t>pogosto</w:t>
      </w:r>
      <w:r>
        <w:rPr>
          <w:spacing w:val="-11"/>
        </w:rPr>
        <w:t xml:space="preserve"> </w:t>
      </w:r>
      <w:r>
        <w:rPr>
          <w:spacing w:val="-1"/>
        </w:rPr>
        <w:t>zahteva</w:t>
      </w:r>
      <w:r>
        <w:rPr>
          <w:spacing w:val="-13"/>
        </w:rPr>
        <w:t xml:space="preserve"> </w:t>
      </w:r>
      <w:r>
        <w:t>veliko</w:t>
      </w:r>
      <w:r>
        <w:rPr>
          <w:spacing w:val="-10"/>
        </w:rPr>
        <w:t xml:space="preserve"> </w:t>
      </w:r>
      <w:r>
        <w:t>dragocenega</w:t>
      </w:r>
      <w:r>
        <w:rPr>
          <w:spacing w:val="-12"/>
        </w:rPr>
        <w:t xml:space="preserve"> </w:t>
      </w:r>
      <w:r>
        <w:t>časa.</w:t>
      </w:r>
      <w:r>
        <w:rPr>
          <w:spacing w:val="-14"/>
        </w:rPr>
        <w:t xml:space="preserve"> </w:t>
      </w:r>
      <w:r>
        <w:t>Dodatna</w:t>
      </w:r>
      <w:r>
        <w:rPr>
          <w:spacing w:val="-11"/>
        </w:rPr>
        <w:t xml:space="preserve"> </w:t>
      </w:r>
      <w:r>
        <w:t>težava</w:t>
      </w:r>
      <w:r>
        <w:rPr>
          <w:spacing w:val="-12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razpršenost</w:t>
      </w:r>
      <w:r>
        <w:rPr>
          <w:spacing w:val="-11"/>
        </w:rPr>
        <w:t xml:space="preserve"> </w:t>
      </w:r>
      <w:r>
        <w:t>poslovanja,</w:t>
      </w:r>
      <w:r>
        <w:rPr>
          <w:spacing w:val="-11"/>
        </w:rPr>
        <w:t xml:space="preserve"> </w:t>
      </w:r>
      <w:r>
        <w:t>dislocirane</w:t>
      </w:r>
      <w:r>
        <w:rPr>
          <w:spacing w:val="-48"/>
        </w:rPr>
        <w:t xml:space="preserve"> </w:t>
      </w:r>
      <w:r>
        <w:t>enote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arhivi.</w:t>
      </w:r>
    </w:p>
    <w:p w14:paraId="720990E5" w14:textId="77777777" w:rsidR="00E25BD5" w:rsidRDefault="00D75F3B">
      <w:pPr>
        <w:pStyle w:val="Telobesedila"/>
        <w:spacing w:line="267" w:lineRule="exact"/>
        <w:ind w:left="116"/>
        <w:jc w:val="both"/>
      </w:pPr>
      <w:r>
        <w:t>Z</w:t>
      </w:r>
      <w:r>
        <w:rPr>
          <w:spacing w:val="-3"/>
        </w:rPr>
        <w:t xml:space="preserve"> </w:t>
      </w:r>
      <w:r>
        <w:t>vpeljavo</w:t>
      </w:r>
      <w:r>
        <w:rPr>
          <w:spacing w:val="-1"/>
        </w:rPr>
        <w:t xml:space="preserve"> </w:t>
      </w:r>
      <w:r>
        <w:t>rešitve</w:t>
      </w:r>
      <w:r>
        <w:rPr>
          <w:spacing w:val="-1"/>
        </w:rPr>
        <w:t xml:space="preserve"> </w:t>
      </w:r>
      <w:r>
        <w:t>pričakujemo</w:t>
      </w:r>
      <w:r>
        <w:rPr>
          <w:spacing w:val="-4"/>
        </w:rPr>
        <w:t xml:space="preserve"> </w:t>
      </w:r>
      <w:r>
        <w:t>nadgradnjo</w:t>
      </w:r>
      <w:r>
        <w:rPr>
          <w:spacing w:val="-1"/>
        </w:rPr>
        <w:t xml:space="preserve"> </w:t>
      </w:r>
      <w:r>
        <w:t>našega</w:t>
      </w:r>
      <w:r>
        <w:rPr>
          <w:spacing w:val="-2"/>
        </w:rPr>
        <w:t xml:space="preserve"> </w:t>
      </w:r>
      <w:r>
        <w:t>poslovanja</w:t>
      </w:r>
      <w:r>
        <w:rPr>
          <w:spacing w:val="-5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smislu</w:t>
      </w:r>
      <w:r>
        <w:rPr>
          <w:spacing w:val="-6"/>
        </w:rPr>
        <w:t xml:space="preserve"> </w:t>
      </w:r>
      <w:r>
        <w:t>brezpapirnega</w:t>
      </w:r>
      <w:r>
        <w:rPr>
          <w:spacing w:val="-2"/>
        </w:rPr>
        <w:t xml:space="preserve"> </w:t>
      </w:r>
      <w:r>
        <w:t>poslovanja.</w:t>
      </w:r>
    </w:p>
    <w:p w14:paraId="740888D0" w14:textId="77777777" w:rsidR="00E25BD5" w:rsidRDefault="00E25BD5">
      <w:pPr>
        <w:pStyle w:val="Telobesedila"/>
        <w:spacing w:before="1"/>
        <w:ind w:left="0"/>
      </w:pPr>
    </w:p>
    <w:p w14:paraId="06759BDC" w14:textId="77777777" w:rsidR="00E25BD5" w:rsidRDefault="00D75F3B">
      <w:pPr>
        <w:pStyle w:val="Telobesedila"/>
        <w:ind w:left="116"/>
        <w:jc w:val="both"/>
      </w:pPr>
      <w:r>
        <w:t>Zahtevano</w:t>
      </w:r>
      <w:r>
        <w:rPr>
          <w:spacing w:val="-2"/>
        </w:rPr>
        <w:t xml:space="preserve"> </w:t>
      </w:r>
      <w:r>
        <w:t>je:</w:t>
      </w:r>
    </w:p>
    <w:p w14:paraId="68E909FB" w14:textId="77777777" w:rsidR="00E25BD5" w:rsidRDefault="00E25BD5">
      <w:pPr>
        <w:pStyle w:val="Telobesedila"/>
        <w:spacing w:before="11"/>
        <w:ind w:left="0"/>
        <w:rPr>
          <w:sz w:val="17"/>
        </w:rPr>
      </w:pPr>
    </w:p>
    <w:p w14:paraId="4F30D1D3" w14:textId="77777777" w:rsidR="00E25BD5" w:rsidRDefault="00D75F3B">
      <w:pPr>
        <w:pStyle w:val="Odstavekseznama"/>
        <w:numPr>
          <w:ilvl w:val="0"/>
          <w:numId w:val="2"/>
        </w:numPr>
        <w:tabs>
          <w:tab w:val="left" w:pos="837"/>
        </w:tabs>
        <w:ind w:hanging="361"/>
        <w:jc w:val="both"/>
      </w:pPr>
      <w:r>
        <w:t>Uporabniški</w:t>
      </w:r>
      <w:r>
        <w:rPr>
          <w:spacing w:val="15"/>
        </w:rPr>
        <w:t xml:space="preserve"> </w:t>
      </w:r>
      <w:r>
        <w:t>vmesnik</w:t>
      </w:r>
      <w:r>
        <w:rPr>
          <w:spacing w:val="16"/>
        </w:rPr>
        <w:t xml:space="preserve"> </w:t>
      </w:r>
      <w:r>
        <w:t>mora</w:t>
      </w:r>
      <w:r>
        <w:rPr>
          <w:spacing w:val="13"/>
        </w:rPr>
        <w:t xml:space="preserve"> </w:t>
      </w:r>
      <w:r>
        <w:t>biti</w:t>
      </w:r>
      <w:r>
        <w:rPr>
          <w:spacing w:val="16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makedonskem</w:t>
      </w:r>
      <w:r>
        <w:rPr>
          <w:spacing w:val="17"/>
        </w:rPr>
        <w:t xml:space="preserve"> </w:t>
      </w:r>
      <w:r>
        <w:t>jeziku,</w:t>
      </w:r>
      <w:r>
        <w:rPr>
          <w:spacing w:val="16"/>
        </w:rPr>
        <w:t xml:space="preserve"> </w:t>
      </w:r>
      <w:r>
        <w:t>razen</w:t>
      </w:r>
      <w:r>
        <w:rPr>
          <w:spacing w:val="16"/>
        </w:rPr>
        <w:t xml:space="preserve"> </w:t>
      </w:r>
      <w:r>
        <w:t>administratorski</w:t>
      </w:r>
      <w:r>
        <w:rPr>
          <w:spacing w:val="13"/>
        </w:rPr>
        <w:t xml:space="preserve"> </w:t>
      </w:r>
      <w:r>
        <w:t>vmesnik,</w:t>
      </w:r>
      <w:r>
        <w:rPr>
          <w:spacing w:val="16"/>
        </w:rPr>
        <w:t xml:space="preserve"> </w:t>
      </w:r>
      <w:r>
        <w:t>ki</w:t>
      </w:r>
      <w:r>
        <w:rPr>
          <w:spacing w:val="16"/>
        </w:rPr>
        <w:t xml:space="preserve"> </w:t>
      </w:r>
      <w:r>
        <w:t>je</w:t>
      </w:r>
    </w:p>
    <w:p w14:paraId="1EEE7E38" w14:textId="77777777" w:rsidR="00E25BD5" w:rsidRDefault="00D75F3B">
      <w:pPr>
        <w:pStyle w:val="Telobesedila"/>
        <w:spacing w:before="1"/>
        <w:jc w:val="both"/>
      </w:pPr>
      <w:r>
        <w:t>lahko</w:t>
      </w:r>
      <w:r>
        <w:rPr>
          <w:spacing w:val="-3"/>
        </w:rPr>
        <w:t xml:space="preserve"> </w:t>
      </w:r>
      <w:r>
        <w:t>v angleškem</w:t>
      </w:r>
      <w:r>
        <w:rPr>
          <w:spacing w:val="-1"/>
        </w:rPr>
        <w:t xml:space="preserve"> </w:t>
      </w:r>
      <w:r>
        <w:t>jeziku.</w:t>
      </w:r>
    </w:p>
    <w:p w14:paraId="3E6CF9C5" w14:textId="77777777" w:rsidR="00E25BD5" w:rsidRDefault="00D75F3B">
      <w:pPr>
        <w:pStyle w:val="Odstavekseznama"/>
        <w:numPr>
          <w:ilvl w:val="0"/>
          <w:numId w:val="2"/>
        </w:numPr>
        <w:tabs>
          <w:tab w:val="left" w:pos="837"/>
        </w:tabs>
        <w:ind w:right="116"/>
        <w:jc w:val="both"/>
      </w:pPr>
      <w:r>
        <w:t>Modularnost sistema, da lahko v skladu s potrebami v prihodnje implementiramo tudi druge</w:t>
      </w:r>
      <w:r>
        <w:rPr>
          <w:spacing w:val="1"/>
        </w:rPr>
        <w:t xml:space="preserve"> </w:t>
      </w:r>
      <w:r>
        <w:t>procese.</w:t>
      </w:r>
    </w:p>
    <w:p w14:paraId="75B6C2B8" w14:textId="77777777" w:rsidR="00E25BD5" w:rsidRDefault="00D75F3B">
      <w:pPr>
        <w:pStyle w:val="Odstavekseznama"/>
        <w:numPr>
          <w:ilvl w:val="0"/>
          <w:numId w:val="2"/>
        </w:numPr>
        <w:tabs>
          <w:tab w:val="left" w:pos="837"/>
        </w:tabs>
        <w:ind w:right="114"/>
        <w:jc w:val="both"/>
      </w:pPr>
      <w:r>
        <w:t>V</w:t>
      </w:r>
      <w:r>
        <w:rPr>
          <w:spacing w:val="1"/>
        </w:rPr>
        <w:t xml:space="preserve"> </w:t>
      </w:r>
      <w:r>
        <w:t>tem</w:t>
      </w:r>
      <w:r>
        <w:rPr>
          <w:spacing w:val="1"/>
        </w:rPr>
        <w:t xml:space="preserve"> </w:t>
      </w:r>
      <w:r>
        <w:t>razpisu</w:t>
      </w:r>
      <w:r>
        <w:rPr>
          <w:spacing w:val="1"/>
        </w:rPr>
        <w:t xml:space="preserve"> </w:t>
      </w:r>
      <w:r>
        <w:t>kupljene</w:t>
      </w:r>
      <w:r>
        <w:rPr>
          <w:spacing w:val="1"/>
        </w:rPr>
        <w:t xml:space="preserve"> </w:t>
      </w:r>
      <w:r>
        <w:t>uporabniške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administratorske</w:t>
      </w:r>
      <w:r>
        <w:rPr>
          <w:spacing w:val="1"/>
        </w:rPr>
        <w:t xml:space="preserve"> </w:t>
      </w:r>
      <w:r>
        <w:t>licence</w:t>
      </w:r>
      <w:r>
        <w:rPr>
          <w:spacing w:val="1"/>
        </w:rPr>
        <w:t xml:space="preserve"> </w:t>
      </w:r>
      <w:r>
        <w:t>morajo</w:t>
      </w:r>
      <w:r>
        <w:rPr>
          <w:spacing w:val="1"/>
        </w:rPr>
        <w:t xml:space="preserve"> </w:t>
      </w:r>
      <w:r>
        <w:t>veljati</w:t>
      </w:r>
      <w:r>
        <w:rPr>
          <w:spacing w:val="1"/>
        </w:rPr>
        <w:t xml:space="preserve"> </w:t>
      </w:r>
      <w:r>
        <w:t>tudi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morebitne nadgradnje sistema z novimi funkcionalnostmi, v primeru kasnejših implementacij</w:t>
      </w:r>
      <w:r>
        <w:rPr>
          <w:spacing w:val="1"/>
        </w:rPr>
        <w:t xml:space="preserve"> </w:t>
      </w:r>
      <w:r>
        <w:t>dodatnih</w:t>
      </w:r>
      <w:r>
        <w:rPr>
          <w:spacing w:val="-2"/>
        </w:rPr>
        <w:t xml:space="preserve"> </w:t>
      </w:r>
      <w:r>
        <w:t>modulov</w:t>
      </w:r>
      <w:r>
        <w:rPr>
          <w:spacing w:val="1"/>
        </w:rPr>
        <w:t xml:space="preserve"> </w:t>
      </w:r>
      <w:r>
        <w:t>produkta.</w:t>
      </w:r>
    </w:p>
    <w:p w14:paraId="15E07C7D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  <w:spacing w:before="78" w:line="276" w:lineRule="exact"/>
      </w:pPr>
      <w:bookmarkStart w:id="5" w:name="_Toc210129330"/>
      <w:r>
        <w:rPr>
          <w:color w:val="860909"/>
        </w:rPr>
        <w:t>Osnovne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zahteve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sistema:</w:t>
      </w:r>
      <w:bookmarkEnd w:id="5"/>
    </w:p>
    <w:p w14:paraId="60147198" w14:textId="594C0E4A" w:rsidR="00E25BD5" w:rsidRPr="00D75F3B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2"/>
        <w:jc w:val="both"/>
      </w:pPr>
      <w:r w:rsidRPr="00D75F3B">
        <w:t>Sistem</w:t>
      </w:r>
      <w:r w:rsidRPr="00D75F3B">
        <w:rPr>
          <w:spacing w:val="-9"/>
        </w:rPr>
        <w:t xml:space="preserve"> </w:t>
      </w:r>
      <w:r w:rsidRPr="00D75F3B">
        <w:t>mora</w:t>
      </w:r>
      <w:r w:rsidRPr="00D75F3B">
        <w:rPr>
          <w:spacing w:val="-7"/>
        </w:rPr>
        <w:t xml:space="preserve"> </w:t>
      </w:r>
      <w:r w:rsidRPr="00D75F3B">
        <w:t>biti</w:t>
      </w:r>
      <w:r w:rsidRPr="00D75F3B">
        <w:rPr>
          <w:spacing w:val="-11"/>
        </w:rPr>
        <w:t xml:space="preserve"> </w:t>
      </w:r>
      <w:r w:rsidRPr="00D75F3B">
        <w:t>certificiran</w:t>
      </w:r>
      <w:r w:rsidRPr="00D75F3B">
        <w:rPr>
          <w:spacing w:val="-8"/>
        </w:rPr>
        <w:t xml:space="preserve"> </w:t>
      </w:r>
      <w:r w:rsidRPr="00D75F3B">
        <w:t>pri</w:t>
      </w:r>
      <w:r w:rsidRPr="00D75F3B">
        <w:rPr>
          <w:spacing w:val="-8"/>
        </w:rPr>
        <w:t xml:space="preserve"> </w:t>
      </w:r>
      <w:r w:rsidRPr="00D75F3B">
        <w:t>enem</w:t>
      </w:r>
      <w:r w:rsidRPr="00D75F3B">
        <w:rPr>
          <w:spacing w:val="-8"/>
        </w:rPr>
        <w:t xml:space="preserve"> </w:t>
      </w:r>
      <w:r w:rsidRPr="00D75F3B">
        <w:t>izmed</w:t>
      </w:r>
      <w:r w:rsidRPr="00D75F3B">
        <w:rPr>
          <w:spacing w:val="-9"/>
        </w:rPr>
        <w:t xml:space="preserve"> </w:t>
      </w:r>
      <w:r w:rsidRPr="00D75F3B">
        <w:t>arhivov</w:t>
      </w:r>
      <w:r w:rsidR="00F83BBD">
        <w:t>.</w:t>
      </w:r>
      <w:r w:rsidRPr="00D75F3B">
        <w:rPr>
          <w:spacing w:val="-8"/>
        </w:rPr>
        <w:t xml:space="preserve"> </w:t>
      </w:r>
    </w:p>
    <w:p w14:paraId="0B56B82D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6"/>
        <w:jc w:val="both"/>
      </w:pPr>
      <w:r>
        <w:t>Podpirati mora celoten proces obravnave različnih tipov dokumenta od zajema do arhiviranja</w:t>
      </w:r>
      <w:r>
        <w:rPr>
          <w:spacing w:val="-47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končnega</w:t>
      </w:r>
      <w:r>
        <w:rPr>
          <w:spacing w:val="-3"/>
        </w:rPr>
        <w:t xml:space="preserve"> </w:t>
      </w:r>
      <w:r>
        <w:t>brisanja dokumentov s</w:t>
      </w:r>
      <w:r>
        <w:rPr>
          <w:spacing w:val="1"/>
        </w:rPr>
        <w:t xml:space="preserve"> </w:t>
      </w:r>
      <w:r>
        <w:t>pretečenim</w:t>
      </w:r>
      <w:r>
        <w:rPr>
          <w:spacing w:val="-2"/>
        </w:rPr>
        <w:t xml:space="preserve"> </w:t>
      </w:r>
      <w:r>
        <w:t>rokom</w:t>
      </w:r>
      <w:r>
        <w:rPr>
          <w:spacing w:val="1"/>
        </w:rPr>
        <w:t xml:space="preserve"> </w:t>
      </w:r>
      <w:r>
        <w:t>hrambe.</w:t>
      </w:r>
    </w:p>
    <w:p w14:paraId="18E455AA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hanging="361"/>
        <w:jc w:val="both"/>
      </w:pPr>
      <w:r>
        <w:t>Omogočati</w:t>
      </w:r>
      <w:r>
        <w:rPr>
          <w:spacing w:val="7"/>
        </w:rPr>
        <w:t xml:space="preserve"> </w:t>
      </w:r>
      <w:r>
        <w:t>mora</w:t>
      </w:r>
      <w:r>
        <w:rPr>
          <w:spacing w:val="55"/>
        </w:rPr>
        <w:t xml:space="preserve"> </w:t>
      </w:r>
      <w:r>
        <w:t>standardizacijo</w:t>
      </w:r>
      <w:r>
        <w:rPr>
          <w:spacing w:val="59"/>
        </w:rPr>
        <w:t xml:space="preserve"> </w:t>
      </w:r>
      <w:r>
        <w:t>procesov</w:t>
      </w:r>
      <w:r>
        <w:rPr>
          <w:spacing w:val="58"/>
        </w:rPr>
        <w:t xml:space="preserve"> </w:t>
      </w:r>
      <w:r>
        <w:t>ali</w:t>
      </w:r>
      <w:r>
        <w:rPr>
          <w:spacing w:val="55"/>
        </w:rPr>
        <w:t xml:space="preserve"> </w:t>
      </w:r>
      <w:r>
        <w:t>delov</w:t>
      </w:r>
      <w:r>
        <w:rPr>
          <w:spacing w:val="59"/>
        </w:rPr>
        <w:t xml:space="preserve"> </w:t>
      </w:r>
      <w:r>
        <w:t>procesov</w:t>
      </w:r>
      <w:r>
        <w:rPr>
          <w:spacing w:val="56"/>
        </w:rPr>
        <w:t xml:space="preserve"> </w:t>
      </w:r>
      <w:r>
        <w:t>obravnave</w:t>
      </w:r>
      <w:r>
        <w:rPr>
          <w:spacing w:val="56"/>
        </w:rPr>
        <w:t xml:space="preserve"> </w:t>
      </w:r>
      <w:r>
        <w:t>dokumentov</w:t>
      </w:r>
      <w:r>
        <w:rPr>
          <w:spacing w:val="59"/>
        </w:rPr>
        <w:t xml:space="preserve"> </w:t>
      </w:r>
      <w:r>
        <w:t>in</w:t>
      </w:r>
    </w:p>
    <w:p w14:paraId="0AB720E5" w14:textId="77777777" w:rsidR="00E25BD5" w:rsidRDefault="00D75F3B">
      <w:pPr>
        <w:pStyle w:val="Telobesedila"/>
        <w:spacing w:line="267" w:lineRule="exact"/>
        <w:jc w:val="both"/>
      </w:pPr>
      <w:r>
        <w:t>standardizacijo</w:t>
      </w:r>
      <w:r>
        <w:rPr>
          <w:spacing w:val="-4"/>
        </w:rPr>
        <w:t xml:space="preserve"> </w:t>
      </w:r>
      <w:r>
        <w:t>dokumentov.</w:t>
      </w:r>
    </w:p>
    <w:p w14:paraId="2E75A545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7"/>
        <w:jc w:val="both"/>
      </w:pPr>
      <w:r>
        <w:t>Rešitev mora biti varna, zanesljiva in mora v povezavi z varnostjo in zanesljivostjo zadostiti</w:t>
      </w:r>
      <w:r>
        <w:rPr>
          <w:spacing w:val="1"/>
        </w:rPr>
        <w:t xml:space="preserve"> </w:t>
      </w:r>
      <w:r>
        <w:t>nacionalnim</w:t>
      </w:r>
      <w:r>
        <w:rPr>
          <w:spacing w:val="-3"/>
        </w:rPr>
        <w:t xml:space="preserve"> </w:t>
      </w:r>
      <w:r>
        <w:t>in ostalim</w:t>
      </w:r>
      <w:r>
        <w:rPr>
          <w:spacing w:val="-2"/>
        </w:rPr>
        <w:t xml:space="preserve"> </w:t>
      </w:r>
      <w:r>
        <w:t>področnim</w:t>
      </w:r>
      <w:r>
        <w:rPr>
          <w:spacing w:val="-2"/>
        </w:rPr>
        <w:t xml:space="preserve"> </w:t>
      </w:r>
      <w:r>
        <w:t>zakonskim</w:t>
      </w:r>
      <w:r>
        <w:rPr>
          <w:spacing w:val="1"/>
        </w:rPr>
        <w:t xml:space="preserve"> </w:t>
      </w:r>
      <w:r>
        <w:t>določilom.</w:t>
      </w:r>
    </w:p>
    <w:p w14:paraId="725204C1" w14:textId="2CA9D198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hanging="361"/>
        <w:jc w:val="both"/>
      </w:pPr>
      <w:r>
        <w:t>Uporabniški</w:t>
      </w:r>
      <w:r>
        <w:rPr>
          <w:spacing w:val="4"/>
        </w:rPr>
        <w:t xml:space="preserve"> </w:t>
      </w:r>
      <w:r>
        <w:t>vmesnik</w:t>
      </w:r>
      <w:r>
        <w:rPr>
          <w:spacing w:val="5"/>
        </w:rPr>
        <w:t xml:space="preserve"> </w:t>
      </w:r>
      <w:r>
        <w:t>mora</w:t>
      </w:r>
      <w:r>
        <w:rPr>
          <w:spacing w:val="2"/>
        </w:rPr>
        <w:t xml:space="preserve"> </w:t>
      </w:r>
      <w:r>
        <w:t>biti</w:t>
      </w:r>
      <w:r>
        <w:rPr>
          <w:spacing w:val="6"/>
        </w:rPr>
        <w:t xml:space="preserve"> </w:t>
      </w:r>
      <w:r>
        <w:t>razvit</w:t>
      </w:r>
      <w:r>
        <w:rPr>
          <w:spacing w:val="5"/>
        </w:rPr>
        <w:t xml:space="preserve"> </w:t>
      </w:r>
      <w:r>
        <w:t>v</w:t>
      </w:r>
      <w:r>
        <w:rPr>
          <w:spacing w:val="6"/>
        </w:rPr>
        <w:t xml:space="preserve"> </w:t>
      </w:r>
      <w:r>
        <w:t>spletni</w:t>
      </w:r>
      <w:r>
        <w:rPr>
          <w:spacing w:val="4"/>
        </w:rPr>
        <w:t xml:space="preserve"> </w:t>
      </w:r>
      <w:r>
        <w:t>tehnologiji.</w:t>
      </w:r>
      <w:r>
        <w:rPr>
          <w:spacing w:val="3"/>
        </w:rPr>
        <w:t xml:space="preserve"> </w:t>
      </w:r>
      <w:r>
        <w:t>Podpirati</w:t>
      </w:r>
      <w:r>
        <w:rPr>
          <w:spacing w:val="7"/>
        </w:rPr>
        <w:t xml:space="preserve"> </w:t>
      </w:r>
      <w:r>
        <w:t>mora</w:t>
      </w:r>
      <w:r>
        <w:rPr>
          <w:spacing w:val="4"/>
        </w:rPr>
        <w:t xml:space="preserve"> </w:t>
      </w:r>
      <w:r>
        <w:t>tudi</w:t>
      </w:r>
    </w:p>
    <w:p w14:paraId="4F8D6543" w14:textId="77777777" w:rsidR="00E25BD5" w:rsidRDefault="00D75F3B">
      <w:pPr>
        <w:pStyle w:val="Telobesedila"/>
        <w:ind w:left="0" w:right="112"/>
        <w:jc w:val="right"/>
      </w:pPr>
      <w:r>
        <w:t>delo</w:t>
      </w:r>
      <w:r>
        <w:rPr>
          <w:spacing w:val="-8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mobilnimi</w:t>
      </w:r>
      <w:r>
        <w:rPr>
          <w:spacing w:val="-12"/>
        </w:rPr>
        <w:t xml:space="preserve"> </w:t>
      </w:r>
      <w:r>
        <w:t>napravami</w:t>
      </w:r>
      <w:r>
        <w:rPr>
          <w:spacing w:val="-11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vseh</w:t>
      </w:r>
      <w:r>
        <w:rPr>
          <w:spacing w:val="-9"/>
        </w:rPr>
        <w:t xml:space="preserve"> </w:t>
      </w:r>
      <w:r>
        <w:t>standardnih</w:t>
      </w:r>
      <w:r>
        <w:rPr>
          <w:spacing w:val="-12"/>
        </w:rPr>
        <w:t xml:space="preserve"> </w:t>
      </w:r>
      <w:r>
        <w:t>operacijskih</w:t>
      </w:r>
      <w:r>
        <w:rPr>
          <w:spacing w:val="-10"/>
        </w:rPr>
        <w:t xml:space="preserve"> </w:t>
      </w:r>
      <w:r>
        <w:t>sistemih</w:t>
      </w:r>
      <w:r>
        <w:rPr>
          <w:spacing w:val="-11"/>
        </w:rPr>
        <w:t xml:space="preserve"> </w:t>
      </w:r>
      <w:r>
        <w:t>(IOS,</w:t>
      </w:r>
      <w:r>
        <w:rPr>
          <w:spacing w:val="-12"/>
        </w:rPr>
        <w:t xml:space="preserve"> </w:t>
      </w:r>
      <w:r>
        <w:t>Android,</w:t>
      </w:r>
      <w:r>
        <w:rPr>
          <w:spacing w:val="-9"/>
        </w:rPr>
        <w:t xml:space="preserve"> </w:t>
      </w:r>
      <w:r>
        <w:t>Windows).</w:t>
      </w:r>
    </w:p>
    <w:p w14:paraId="7E728CA2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359"/>
          <w:tab w:val="left" w:pos="837"/>
        </w:tabs>
        <w:ind w:right="114" w:hanging="837"/>
        <w:jc w:val="right"/>
      </w:pPr>
      <w:r>
        <w:rPr>
          <w:spacing w:val="-1"/>
        </w:rPr>
        <w:t>Dopušča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4"/>
        </w:rPr>
        <w:t xml:space="preserve"> </w:t>
      </w:r>
      <w:r>
        <w:rPr>
          <w:spacing w:val="-1"/>
        </w:rPr>
        <w:t>možnost</w:t>
      </w:r>
      <w:r>
        <w:rPr>
          <w:spacing w:val="-11"/>
        </w:rPr>
        <w:t xml:space="preserve"> </w:t>
      </w:r>
      <w:r>
        <w:rPr>
          <w:spacing w:val="-1"/>
        </w:rPr>
        <w:t>uporabe</w:t>
      </w:r>
      <w:r>
        <w:rPr>
          <w:spacing w:val="-10"/>
        </w:rPr>
        <w:t xml:space="preserve"> </w:t>
      </w:r>
      <w:r>
        <w:t>namenske</w:t>
      </w:r>
      <w:r>
        <w:rPr>
          <w:spacing w:val="-11"/>
        </w:rPr>
        <w:t xml:space="preserve"> </w:t>
      </w:r>
      <w:r>
        <w:t>aplikacije</w:t>
      </w:r>
      <w:r>
        <w:rPr>
          <w:spacing w:val="-11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zajemno</w:t>
      </w:r>
      <w:r>
        <w:rPr>
          <w:spacing w:val="-10"/>
        </w:rPr>
        <w:t xml:space="preserve"> </w:t>
      </w:r>
      <w:r>
        <w:t>mesto</w:t>
      </w:r>
      <w:r>
        <w:rPr>
          <w:spacing w:val="-11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administracijo</w:t>
      </w:r>
      <w:r>
        <w:rPr>
          <w:spacing w:val="-11"/>
        </w:rPr>
        <w:t xml:space="preserve"> </w:t>
      </w:r>
      <w:r>
        <w:t>sistema.</w:t>
      </w:r>
    </w:p>
    <w:p w14:paraId="0B8A2621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right="113"/>
        <w:jc w:val="both"/>
      </w:pPr>
      <w:r>
        <w:t>Dopušča se možnost uporabe namenske rešitve za arhiviranje posebnih formatov kot npr.</w:t>
      </w:r>
      <w:r>
        <w:rPr>
          <w:spacing w:val="1"/>
        </w:rPr>
        <w:t xml:space="preserve"> </w:t>
      </w:r>
      <w:r>
        <w:t>audio-video format ipd.</w:t>
      </w:r>
    </w:p>
    <w:p w14:paraId="4DE57C74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5"/>
        <w:jc w:val="both"/>
      </w:pPr>
      <w:r>
        <w:t>Informacijska</w:t>
      </w:r>
      <w:r>
        <w:rPr>
          <w:spacing w:val="1"/>
        </w:rPr>
        <w:t xml:space="preserve"> </w:t>
      </w:r>
      <w:r>
        <w:t>rešitev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biti</w:t>
      </w:r>
      <w:r>
        <w:rPr>
          <w:spacing w:val="1"/>
        </w:rPr>
        <w:t xml:space="preserve"> </w:t>
      </w:r>
      <w:r>
        <w:t>integrirana</w:t>
      </w:r>
      <w:r>
        <w:rPr>
          <w:spacing w:val="1"/>
        </w:rPr>
        <w:t xml:space="preserve"> </w:t>
      </w:r>
      <w:r>
        <w:t>z MS Office,</w:t>
      </w:r>
      <w:r>
        <w:rPr>
          <w:spacing w:val="1"/>
        </w:rPr>
        <w:t xml:space="preserve"> </w:t>
      </w:r>
      <w:r>
        <w:t>ter mora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prihodnje</w:t>
      </w:r>
      <w:r>
        <w:rPr>
          <w:spacing w:val="1"/>
        </w:rPr>
        <w:t xml:space="preserve"> </w:t>
      </w:r>
      <w:r>
        <w:t>omogočati</w:t>
      </w:r>
      <w:r>
        <w:rPr>
          <w:spacing w:val="1"/>
        </w:rPr>
        <w:t xml:space="preserve"> </w:t>
      </w:r>
      <w:r>
        <w:t>integracijo</w:t>
      </w:r>
      <w:r>
        <w:rPr>
          <w:spacing w:val="-3"/>
        </w:rPr>
        <w:t xml:space="preserve"> </w:t>
      </w:r>
      <w:r>
        <w:t>z novejšimi različicami</w:t>
      </w:r>
      <w:r>
        <w:rPr>
          <w:spacing w:val="-4"/>
        </w:rPr>
        <w:t xml:space="preserve"> </w:t>
      </w:r>
      <w:r>
        <w:t>programskega paketa MS</w:t>
      </w:r>
      <w:r>
        <w:rPr>
          <w:spacing w:val="-1"/>
        </w:rPr>
        <w:t xml:space="preserve"> </w:t>
      </w:r>
      <w:r>
        <w:t>Office.</w:t>
      </w:r>
    </w:p>
    <w:p w14:paraId="77E45E61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3" w:line="237" w:lineRule="auto"/>
        <w:ind w:right="113"/>
        <w:jc w:val="both"/>
      </w:pPr>
      <w:r>
        <w:t>informacijska</w:t>
      </w:r>
      <w:r>
        <w:rPr>
          <w:spacing w:val="1"/>
        </w:rPr>
        <w:t xml:space="preserve"> </w:t>
      </w:r>
      <w:r>
        <w:t>rešitev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vsebovati</w:t>
      </w:r>
      <w:r>
        <w:rPr>
          <w:spacing w:val="1"/>
        </w:rPr>
        <w:t xml:space="preserve"> </w:t>
      </w:r>
      <w:r>
        <w:t>možnost</w:t>
      </w:r>
      <w:r>
        <w:rPr>
          <w:spacing w:val="1"/>
        </w:rPr>
        <w:t xml:space="preserve"> </w:t>
      </w:r>
      <w:r>
        <w:t>zajema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pošiljanja</w:t>
      </w:r>
      <w:r>
        <w:rPr>
          <w:spacing w:val="1"/>
        </w:rPr>
        <w:t xml:space="preserve"> </w:t>
      </w:r>
      <w:r>
        <w:t>pošte</w:t>
      </w:r>
      <w:r>
        <w:rPr>
          <w:spacing w:val="1"/>
        </w:rPr>
        <w:t xml:space="preserve"> </w:t>
      </w:r>
      <w:r>
        <w:t>iz</w:t>
      </w:r>
      <w:r>
        <w:rPr>
          <w:spacing w:val="1"/>
        </w:rPr>
        <w:t xml:space="preserve"> </w:t>
      </w:r>
      <w:r>
        <w:t>obstoječega</w:t>
      </w:r>
      <w:r>
        <w:rPr>
          <w:spacing w:val="1"/>
        </w:rPr>
        <w:t xml:space="preserve"> </w:t>
      </w:r>
      <w:r>
        <w:lastRenderedPageBreak/>
        <w:t>sistema</w:t>
      </w:r>
      <w:r>
        <w:rPr>
          <w:spacing w:val="-1"/>
        </w:rPr>
        <w:t xml:space="preserve"> </w:t>
      </w:r>
      <w:r>
        <w:t>elektronske</w:t>
      </w:r>
      <w:r>
        <w:rPr>
          <w:spacing w:val="1"/>
        </w:rPr>
        <w:t xml:space="preserve"> </w:t>
      </w:r>
      <w:r>
        <w:t>pošte.</w:t>
      </w:r>
    </w:p>
    <w:p w14:paraId="0F05B331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right="113"/>
        <w:jc w:val="both"/>
      </w:pPr>
      <w:r>
        <w:t>Informacijska rešitev mora zagotavljati varno revizijsko sled, ki omogoča sledenje in beleženje</w:t>
      </w:r>
      <w:r>
        <w:rPr>
          <w:spacing w:val="-47"/>
        </w:rPr>
        <w:t xml:space="preserve"> </w:t>
      </w:r>
      <w:r>
        <w:t>vseh akcij v sistemu. Omogočati mora prikaz dnevnikov revizijskih sledi in izvoz dnevnikov v</w:t>
      </w:r>
      <w:r>
        <w:rPr>
          <w:spacing w:val="1"/>
        </w:rPr>
        <w:t xml:space="preserve"> </w:t>
      </w:r>
      <w:r>
        <w:t>datoteko za</w:t>
      </w:r>
      <w:r>
        <w:rPr>
          <w:spacing w:val="-2"/>
        </w:rPr>
        <w:t xml:space="preserve"> </w:t>
      </w:r>
      <w:r>
        <w:t>vnaprej definirana poročila.</w:t>
      </w:r>
    </w:p>
    <w:p w14:paraId="68B80D54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hanging="361"/>
        <w:jc w:val="both"/>
      </w:pPr>
      <w:r>
        <w:t>Informacijska</w:t>
      </w:r>
      <w:r>
        <w:rPr>
          <w:spacing w:val="36"/>
        </w:rPr>
        <w:t xml:space="preserve"> </w:t>
      </w:r>
      <w:r>
        <w:t>rešitev</w:t>
      </w:r>
      <w:r>
        <w:rPr>
          <w:spacing w:val="35"/>
        </w:rPr>
        <w:t xml:space="preserve"> </w:t>
      </w:r>
      <w:r>
        <w:t>mora</w:t>
      </w:r>
      <w:r>
        <w:rPr>
          <w:spacing w:val="38"/>
        </w:rPr>
        <w:t xml:space="preserve"> </w:t>
      </w:r>
      <w:r>
        <w:t>omogočati</w:t>
      </w:r>
      <w:r>
        <w:rPr>
          <w:spacing w:val="39"/>
        </w:rPr>
        <w:t xml:space="preserve"> </w:t>
      </w:r>
      <w:r>
        <w:t>uporabo</w:t>
      </w:r>
      <w:r>
        <w:rPr>
          <w:spacing w:val="37"/>
        </w:rPr>
        <w:t xml:space="preserve"> </w:t>
      </w:r>
      <w:r>
        <w:t>kvalificiranih</w:t>
      </w:r>
      <w:r>
        <w:rPr>
          <w:spacing w:val="38"/>
        </w:rPr>
        <w:t xml:space="preserve"> </w:t>
      </w:r>
      <w:r>
        <w:t>spletnih</w:t>
      </w:r>
      <w:r>
        <w:rPr>
          <w:spacing w:val="37"/>
        </w:rPr>
        <w:t xml:space="preserve"> </w:t>
      </w:r>
      <w:r>
        <w:t>in</w:t>
      </w:r>
      <w:r>
        <w:rPr>
          <w:spacing w:val="36"/>
        </w:rPr>
        <w:t xml:space="preserve"> </w:t>
      </w:r>
      <w:r>
        <w:t>osebnih</w:t>
      </w:r>
      <w:r>
        <w:rPr>
          <w:spacing w:val="37"/>
        </w:rPr>
        <w:t xml:space="preserve"> </w:t>
      </w:r>
      <w:r>
        <w:t>digitalnih</w:t>
      </w:r>
    </w:p>
    <w:p w14:paraId="77E447FF" w14:textId="77777777" w:rsidR="00E25BD5" w:rsidRDefault="00D75F3B">
      <w:pPr>
        <w:pStyle w:val="Telobesedila"/>
      </w:pPr>
      <w:r>
        <w:t>potrdil.</w:t>
      </w:r>
    </w:p>
    <w:p w14:paraId="0BAB04D7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Aplikacija</w:t>
      </w:r>
      <w:r>
        <w:rPr>
          <w:spacing w:val="-2"/>
        </w:rPr>
        <w:t xml:space="preserve"> </w:t>
      </w:r>
      <w:r>
        <w:t>mora</w:t>
      </w:r>
      <w:r>
        <w:rPr>
          <w:spacing w:val="-5"/>
        </w:rPr>
        <w:t xml:space="preserve"> </w:t>
      </w:r>
      <w:r>
        <w:t>omogočati</w:t>
      </w:r>
      <w:r>
        <w:rPr>
          <w:spacing w:val="-3"/>
        </w:rPr>
        <w:t xml:space="preserve"> </w:t>
      </w:r>
      <w:r>
        <w:t>procesno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digitalno</w:t>
      </w:r>
      <w:r>
        <w:rPr>
          <w:spacing w:val="-1"/>
        </w:rPr>
        <w:t xml:space="preserve"> </w:t>
      </w:r>
      <w:r>
        <w:t>podpisovanje vsebine</w:t>
      </w:r>
      <w:r>
        <w:rPr>
          <w:spacing w:val="-1"/>
        </w:rPr>
        <w:t xml:space="preserve"> </w:t>
      </w:r>
      <w:r>
        <w:t>dokumenta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uporabo</w:t>
      </w:r>
    </w:p>
    <w:p w14:paraId="3AE561AE" w14:textId="77777777" w:rsidR="00E25BD5" w:rsidRDefault="00D75F3B">
      <w:pPr>
        <w:pStyle w:val="Telobesedila"/>
      </w:pPr>
      <w:r>
        <w:t>kvalificiranih</w:t>
      </w:r>
      <w:r>
        <w:rPr>
          <w:spacing w:val="-4"/>
        </w:rPr>
        <w:t xml:space="preserve"> </w:t>
      </w:r>
      <w:r>
        <w:t>digitalnih</w:t>
      </w:r>
      <w:r>
        <w:rPr>
          <w:spacing w:val="-3"/>
        </w:rPr>
        <w:t xml:space="preserve"> </w:t>
      </w:r>
      <w:r>
        <w:t>certifikatov</w:t>
      </w:r>
      <w:r>
        <w:rPr>
          <w:spacing w:val="-2"/>
        </w:rPr>
        <w:t xml:space="preserve"> </w:t>
      </w:r>
      <w:r>
        <w:t>(posamezno</w:t>
      </w:r>
      <w:r>
        <w:rPr>
          <w:spacing w:val="-2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paketno).</w:t>
      </w:r>
    </w:p>
    <w:p w14:paraId="0CE1252F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Iskanje</w:t>
      </w:r>
      <w:r>
        <w:rPr>
          <w:spacing w:val="-2"/>
        </w:rPr>
        <w:t xml:space="preserve"> </w:t>
      </w:r>
      <w:r>
        <w:t>dokumentov</w:t>
      </w:r>
      <w:r>
        <w:rPr>
          <w:spacing w:val="-2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biti</w:t>
      </w:r>
      <w:r>
        <w:rPr>
          <w:spacing w:val="-1"/>
        </w:rPr>
        <w:t xml:space="preserve"> </w:t>
      </w:r>
      <w:r>
        <w:t>omogočeno</w:t>
      </w:r>
      <w:r>
        <w:rPr>
          <w:spacing w:val="-3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t>vseh</w:t>
      </w:r>
      <w:r>
        <w:rPr>
          <w:spacing w:val="-5"/>
        </w:rPr>
        <w:t xml:space="preserve"> </w:t>
      </w:r>
      <w:r>
        <w:t>vpisanih</w:t>
      </w:r>
      <w:r>
        <w:rPr>
          <w:spacing w:val="-2"/>
        </w:rPr>
        <w:t xml:space="preserve"> </w:t>
      </w:r>
      <w:r>
        <w:t>metapodatkih,</w:t>
      </w:r>
      <w:r>
        <w:rPr>
          <w:spacing w:val="-4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tudi</w:t>
      </w:r>
      <w:r>
        <w:rPr>
          <w:spacing w:val="-1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celotni</w:t>
      </w:r>
    </w:p>
    <w:p w14:paraId="345C2ECD" w14:textId="77777777" w:rsidR="00E25BD5" w:rsidRDefault="00D75F3B">
      <w:pPr>
        <w:pStyle w:val="Telobesedila"/>
        <w:spacing w:before="1" w:line="267" w:lineRule="exact"/>
      </w:pPr>
      <w:r>
        <w:t>vsebini,</w:t>
      </w:r>
      <w:r>
        <w:rPr>
          <w:spacing w:val="-3"/>
        </w:rPr>
        <w:t xml:space="preserve"> </w:t>
      </w:r>
      <w:r>
        <w:t>v kolikor</w:t>
      </w:r>
      <w:r>
        <w:rPr>
          <w:spacing w:val="-1"/>
        </w:rPr>
        <w:t xml:space="preserve"> </w:t>
      </w:r>
      <w:r>
        <w:t>je dokument v</w:t>
      </w:r>
      <w:r>
        <w:rPr>
          <w:spacing w:val="-2"/>
        </w:rPr>
        <w:t xml:space="preserve"> </w:t>
      </w:r>
      <w:r>
        <w:t>celoti</w:t>
      </w:r>
      <w:r>
        <w:rPr>
          <w:spacing w:val="-3"/>
        </w:rPr>
        <w:t xml:space="preserve"> </w:t>
      </w:r>
      <w:r>
        <w:t>obdelan</w:t>
      </w:r>
      <w:r>
        <w:rPr>
          <w:spacing w:val="-2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OCR.</w:t>
      </w:r>
    </w:p>
    <w:p w14:paraId="4F7C4730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right="113"/>
      </w:pPr>
      <w:r>
        <w:t>Avtentifikacija</w:t>
      </w:r>
      <w:r>
        <w:rPr>
          <w:spacing w:val="19"/>
        </w:rPr>
        <w:t xml:space="preserve"> </w:t>
      </w:r>
      <w:r>
        <w:t>uporabnikov</w:t>
      </w:r>
      <w:r>
        <w:rPr>
          <w:spacing w:val="23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mora</w:t>
      </w:r>
      <w:r>
        <w:rPr>
          <w:spacing w:val="20"/>
        </w:rPr>
        <w:t xml:space="preserve"> </w:t>
      </w:r>
      <w:r>
        <w:t>izvajati</w:t>
      </w:r>
      <w:r>
        <w:rPr>
          <w:spacing w:val="19"/>
        </w:rPr>
        <w:t xml:space="preserve"> </w:t>
      </w:r>
      <w:r>
        <w:t>s</w:t>
      </w:r>
      <w:r>
        <w:rPr>
          <w:spacing w:val="21"/>
        </w:rPr>
        <w:t xml:space="preserve"> </w:t>
      </w:r>
      <w:r>
        <w:t>pomočjo</w:t>
      </w:r>
      <w:r>
        <w:rPr>
          <w:spacing w:val="22"/>
        </w:rPr>
        <w:t xml:space="preserve"> </w:t>
      </w:r>
      <w:r>
        <w:t>Windows</w:t>
      </w:r>
      <w:r>
        <w:rPr>
          <w:spacing w:val="20"/>
        </w:rPr>
        <w:t xml:space="preserve"> </w:t>
      </w:r>
      <w:r>
        <w:t>avtentifikacije</w:t>
      </w:r>
      <w:r>
        <w:rPr>
          <w:spacing w:val="27"/>
        </w:rPr>
        <w:t xml:space="preserve"> </w:t>
      </w:r>
      <w:r>
        <w:t>po</w:t>
      </w:r>
      <w:r>
        <w:rPr>
          <w:spacing w:val="21"/>
        </w:rPr>
        <w:t xml:space="preserve"> </w:t>
      </w:r>
      <w:r>
        <w:t>principu</w:t>
      </w:r>
      <w:r>
        <w:rPr>
          <w:spacing w:val="-46"/>
        </w:rPr>
        <w:t xml:space="preserve"> </w:t>
      </w:r>
      <w:r>
        <w:t>SSO.</w:t>
      </w:r>
    </w:p>
    <w:p w14:paraId="6DC3D8AC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hanging="361"/>
        <w:jc w:val="both"/>
      </w:pPr>
      <w:r>
        <w:t>Avtentifikacija</w:t>
      </w:r>
      <w:r>
        <w:rPr>
          <w:spacing w:val="39"/>
        </w:rPr>
        <w:t xml:space="preserve"> </w:t>
      </w:r>
      <w:r>
        <w:t>mobilnih</w:t>
      </w:r>
      <w:r>
        <w:rPr>
          <w:spacing w:val="41"/>
        </w:rPr>
        <w:t xml:space="preserve"> </w:t>
      </w:r>
      <w:r>
        <w:t>uporabnikov</w:t>
      </w:r>
      <w:r>
        <w:rPr>
          <w:spacing w:val="41"/>
        </w:rPr>
        <w:t xml:space="preserve"> </w:t>
      </w:r>
      <w:r>
        <w:t>mora</w:t>
      </w:r>
      <w:r>
        <w:rPr>
          <w:spacing w:val="42"/>
        </w:rPr>
        <w:t xml:space="preserve"> </w:t>
      </w:r>
      <w:r>
        <w:t>biti</w:t>
      </w:r>
      <w:r>
        <w:rPr>
          <w:spacing w:val="42"/>
        </w:rPr>
        <w:t xml:space="preserve"> </w:t>
      </w:r>
      <w:r>
        <w:t>izvedena</w:t>
      </w:r>
      <w:r>
        <w:rPr>
          <w:spacing w:val="41"/>
        </w:rPr>
        <w:t xml:space="preserve"> </w:t>
      </w:r>
      <w:r>
        <w:t>dvo-nivojsko.</w:t>
      </w:r>
      <w:r>
        <w:rPr>
          <w:spacing w:val="42"/>
        </w:rPr>
        <w:t xml:space="preserve"> </w:t>
      </w:r>
      <w:r>
        <w:t>Prvi</w:t>
      </w:r>
      <w:r>
        <w:rPr>
          <w:spacing w:val="42"/>
        </w:rPr>
        <w:t xml:space="preserve"> </w:t>
      </w:r>
      <w:r>
        <w:t>nivo</w:t>
      </w:r>
      <w:r>
        <w:rPr>
          <w:spacing w:val="41"/>
        </w:rPr>
        <w:t xml:space="preserve"> </w:t>
      </w:r>
      <w:r>
        <w:t>mora</w:t>
      </w:r>
      <w:r>
        <w:rPr>
          <w:spacing w:val="42"/>
        </w:rPr>
        <w:t xml:space="preserve"> </w:t>
      </w:r>
      <w:r>
        <w:t>biti</w:t>
      </w:r>
    </w:p>
    <w:p w14:paraId="0D5C2F54" w14:textId="77777777" w:rsidR="00E25BD5" w:rsidRDefault="00D75F3B">
      <w:pPr>
        <w:pStyle w:val="Telobesedila"/>
      </w:pPr>
      <w:r>
        <w:t>realiziran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Windows</w:t>
      </w:r>
      <w:r>
        <w:rPr>
          <w:spacing w:val="-1"/>
        </w:rPr>
        <w:t xml:space="preserve"> </w:t>
      </w:r>
      <w:r>
        <w:t>uporabniškim</w:t>
      </w:r>
      <w:r>
        <w:rPr>
          <w:spacing w:val="-1"/>
        </w:rPr>
        <w:t xml:space="preserve"> </w:t>
      </w:r>
      <w:r>
        <w:t>imenom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geslom.</w:t>
      </w:r>
    </w:p>
    <w:p w14:paraId="24907246" w14:textId="77777777" w:rsidR="00E25BD5" w:rsidRDefault="00E25BD5">
      <w:pPr>
        <w:pStyle w:val="Telobesedila"/>
        <w:spacing w:before="1"/>
        <w:ind w:left="0"/>
      </w:pPr>
    </w:p>
    <w:p w14:paraId="547CA937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6" w:name="_Toc210129331"/>
      <w:r>
        <w:rPr>
          <w:color w:val="860909"/>
        </w:rPr>
        <w:t>Zajem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in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evidentiranje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dokumentov,</w:t>
      </w:r>
      <w:r>
        <w:rPr>
          <w:color w:val="860909"/>
          <w:spacing w:val="-5"/>
        </w:rPr>
        <w:t xml:space="preserve"> </w:t>
      </w:r>
      <w:r>
        <w:rPr>
          <w:color w:val="860909"/>
        </w:rPr>
        <w:t>podatkov</w:t>
      </w:r>
      <w:r>
        <w:rPr>
          <w:color w:val="860909"/>
          <w:spacing w:val="-5"/>
        </w:rPr>
        <w:t xml:space="preserve"> </w:t>
      </w:r>
      <w:r>
        <w:rPr>
          <w:color w:val="860909"/>
        </w:rPr>
        <w:t>in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informacij</w:t>
      </w:r>
      <w:bookmarkEnd w:id="6"/>
    </w:p>
    <w:p w14:paraId="4D748F40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5"/>
        <w:jc w:val="both"/>
      </w:pPr>
      <w:r>
        <w:t>Omogočeno mora biti večstransko zajemanje dokumentov v eno PDF/A datoteko. Poleg tega</w:t>
      </w:r>
      <w:r>
        <w:rPr>
          <w:spacing w:val="1"/>
        </w:rPr>
        <w:t xml:space="preserve"> </w:t>
      </w:r>
      <w:r>
        <w:t>morajo</w:t>
      </w:r>
      <w:r>
        <w:rPr>
          <w:spacing w:val="-3"/>
        </w:rPr>
        <w:t xml:space="preserve"> </w:t>
      </w:r>
      <w:r>
        <w:t>biti podprti</w:t>
      </w:r>
      <w:r>
        <w:rPr>
          <w:spacing w:val="-3"/>
        </w:rPr>
        <w:t xml:space="preserve"> </w:t>
      </w:r>
      <w:r>
        <w:t>tudi jpg, tiff</w:t>
      </w:r>
      <w:r>
        <w:rPr>
          <w:spacing w:val="-1"/>
        </w:rPr>
        <w:t xml:space="preserve"> </w:t>
      </w:r>
      <w:r>
        <w:t>in drugi formati.</w:t>
      </w:r>
    </w:p>
    <w:p w14:paraId="0BA87626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8"/>
        <w:jc w:val="both"/>
      </w:pPr>
      <w:r>
        <w:t>Podpirati mora zajem, uvoz, obdelavo in shranjevanje vseh zakonsko določenih formatov in</w:t>
      </w:r>
      <w:r>
        <w:rPr>
          <w:spacing w:val="1"/>
        </w:rPr>
        <w:t xml:space="preserve"> </w:t>
      </w:r>
      <w:r>
        <w:t>zapisov</w:t>
      </w:r>
      <w:r>
        <w:rPr>
          <w:spacing w:val="-2"/>
        </w:rPr>
        <w:t xml:space="preserve"> </w:t>
      </w:r>
      <w:r>
        <w:t>(tiff,</w:t>
      </w:r>
      <w:r>
        <w:rPr>
          <w:spacing w:val="-2"/>
        </w:rPr>
        <w:t xml:space="preserve"> </w:t>
      </w:r>
      <w:r>
        <w:t>PDF/A,</w:t>
      </w:r>
      <w:r>
        <w:rPr>
          <w:spacing w:val="-3"/>
        </w:rPr>
        <w:t xml:space="preserve"> </w:t>
      </w:r>
      <w:r>
        <w:t>xml…).</w:t>
      </w:r>
    </w:p>
    <w:p w14:paraId="58C958DC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3"/>
        <w:jc w:val="both"/>
      </w:pPr>
      <w:r>
        <w:t>Omogočene</w:t>
      </w:r>
      <w:r>
        <w:rPr>
          <w:spacing w:val="1"/>
        </w:rPr>
        <w:t xml:space="preserve"> </w:t>
      </w:r>
      <w:r>
        <w:t>morajo</w:t>
      </w:r>
      <w:r>
        <w:rPr>
          <w:spacing w:val="1"/>
        </w:rPr>
        <w:t xml:space="preserve"> </w:t>
      </w:r>
      <w:r>
        <w:t>biti</w:t>
      </w:r>
      <w:r>
        <w:rPr>
          <w:spacing w:val="1"/>
        </w:rPr>
        <w:t xml:space="preserve"> </w:t>
      </w:r>
      <w:r>
        <w:t>vse</w:t>
      </w:r>
      <w:r>
        <w:rPr>
          <w:spacing w:val="1"/>
        </w:rPr>
        <w:t xml:space="preserve"> </w:t>
      </w:r>
      <w:r>
        <w:t>osnovne</w:t>
      </w:r>
      <w:r>
        <w:rPr>
          <w:spacing w:val="1"/>
        </w:rPr>
        <w:t xml:space="preserve"> </w:t>
      </w:r>
      <w:r>
        <w:t>funkcije</w:t>
      </w:r>
      <w:r>
        <w:rPr>
          <w:spacing w:val="1"/>
        </w:rPr>
        <w:t xml:space="preserve"> </w:t>
      </w:r>
      <w:r>
        <w:t>masovnega</w:t>
      </w:r>
      <w:r>
        <w:rPr>
          <w:spacing w:val="1"/>
        </w:rPr>
        <w:t xml:space="preserve"> </w:t>
      </w:r>
      <w:r>
        <w:t>zajema</w:t>
      </w:r>
      <w:r>
        <w:rPr>
          <w:spacing w:val="1"/>
        </w:rPr>
        <w:t xml:space="preserve"> </w:t>
      </w:r>
      <w:r>
        <w:t>dokumentov,</w:t>
      </w:r>
      <w:r>
        <w:rPr>
          <w:spacing w:val="1"/>
        </w:rPr>
        <w:t xml:space="preserve"> </w:t>
      </w:r>
      <w:r>
        <w:t>kot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prepisovanje napačno digitaliziranega dokumenta (»re-scan«), obračanje slike v vse smeri, za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180</w:t>
      </w:r>
      <w:r>
        <w:rPr>
          <w:spacing w:val="1"/>
        </w:rPr>
        <w:t xml:space="preserve"> </w:t>
      </w:r>
      <w:r>
        <w:t>stopinj</w:t>
      </w:r>
      <w:r>
        <w:rPr>
          <w:spacing w:val="1"/>
        </w:rPr>
        <w:t xml:space="preserve"> </w:t>
      </w:r>
      <w:r>
        <w:t>obrnjen</w:t>
      </w:r>
      <w:r>
        <w:rPr>
          <w:spacing w:val="1"/>
        </w:rPr>
        <w:t xml:space="preserve"> </w:t>
      </w:r>
      <w:r>
        <w:t>zajet</w:t>
      </w:r>
      <w:r>
        <w:rPr>
          <w:spacing w:val="1"/>
        </w:rPr>
        <w:t xml:space="preserve"> </w:t>
      </w:r>
      <w:r>
        <w:t>dokument,</w:t>
      </w:r>
      <w:r>
        <w:rPr>
          <w:spacing w:val="1"/>
        </w:rPr>
        <w:t xml:space="preserve"> </w:t>
      </w:r>
      <w:r>
        <w:t>glede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položaj</w:t>
      </w:r>
      <w:r>
        <w:rPr>
          <w:spacing w:val="1"/>
        </w:rPr>
        <w:t xml:space="preserve"> </w:t>
      </w:r>
      <w:r>
        <w:t>gradiva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zajemni</w:t>
      </w:r>
      <w:r>
        <w:rPr>
          <w:spacing w:val="1"/>
        </w:rPr>
        <w:t xml:space="preserve"> </w:t>
      </w:r>
      <w:r>
        <w:t>napravi,</w:t>
      </w:r>
      <w:r>
        <w:rPr>
          <w:spacing w:val="1"/>
        </w:rPr>
        <w:t xml:space="preserve"> </w:t>
      </w:r>
      <w:r>
        <w:t>pomikanje med</w:t>
      </w:r>
      <w:r>
        <w:rPr>
          <w:spacing w:val="1"/>
        </w:rPr>
        <w:t xml:space="preserve"> </w:t>
      </w:r>
      <w:r>
        <w:t>listi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naslednjo</w:t>
      </w:r>
      <w:r>
        <w:rPr>
          <w:spacing w:val="1"/>
        </w:rPr>
        <w:t xml:space="preserve"> </w:t>
      </w:r>
      <w:r>
        <w:t>stran,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prvo,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zadnjo,</w:t>
      </w:r>
      <w:r>
        <w:rPr>
          <w:spacing w:val="1"/>
        </w:rPr>
        <w:t xml:space="preserve"> </w:t>
      </w:r>
      <w:r>
        <w:t>vstavljanje</w:t>
      </w:r>
      <w:r>
        <w:rPr>
          <w:spacing w:val="1"/>
        </w:rPr>
        <w:t xml:space="preserve"> </w:t>
      </w:r>
      <w:r>
        <w:t>strani</w:t>
      </w:r>
      <w:r>
        <w:rPr>
          <w:spacing w:val="1"/>
        </w:rPr>
        <w:t xml:space="preserve"> </w:t>
      </w:r>
      <w:r>
        <w:t>v/pred/za</w:t>
      </w:r>
      <w:r>
        <w:rPr>
          <w:spacing w:val="1"/>
        </w:rPr>
        <w:t xml:space="preserve"> </w:t>
      </w:r>
      <w:r>
        <w:t>obstoječi</w:t>
      </w:r>
      <w:r>
        <w:rPr>
          <w:spacing w:val="-8"/>
        </w:rPr>
        <w:t xml:space="preserve"> </w:t>
      </w:r>
      <w:r>
        <w:t>dokument</w:t>
      </w:r>
      <w:r>
        <w:rPr>
          <w:spacing w:val="-10"/>
        </w:rPr>
        <w:t xml:space="preserve"> </w:t>
      </w:r>
      <w:r>
        <w:t>(»insert«),</w:t>
      </w:r>
      <w:r>
        <w:rPr>
          <w:spacing w:val="-7"/>
        </w:rPr>
        <w:t xml:space="preserve"> </w:t>
      </w:r>
      <w:r>
        <w:t>brisanje</w:t>
      </w:r>
      <w:r>
        <w:rPr>
          <w:spacing w:val="-10"/>
        </w:rPr>
        <w:t xml:space="preserve"> </w:t>
      </w:r>
      <w:r>
        <w:t>zadnjih</w:t>
      </w:r>
      <w:r>
        <w:rPr>
          <w:spacing w:val="-9"/>
        </w:rPr>
        <w:t xml:space="preserve"> </w:t>
      </w:r>
      <w:r>
        <w:t>praznih</w:t>
      </w:r>
      <w:r>
        <w:rPr>
          <w:spacing w:val="-8"/>
        </w:rPr>
        <w:t xml:space="preserve"> </w:t>
      </w:r>
      <w:r>
        <w:t>strani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avtomatsko</w:t>
      </w:r>
      <w:r>
        <w:rPr>
          <w:spacing w:val="-6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ročno</w:t>
      </w:r>
      <w:r>
        <w:rPr>
          <w:spacing w:val="-6"/>
        </w:rPr>
        <w:t xml:space="preserve"> </w:t>
      </w:r>
      <w:r>
        <w:t>(»remove</w:t>
      </w:r>
      <w:r>
        <w:rPr>
          <w:spacing w:val="-47"/>
        </w:rPr>
        <w:t xml:space="preserve"> </w:t>
      </w:r>
      <w:r>
        <w:t>blank images«),</w:t>
      </w:r>
      <w:r>
        <w:rPr>
          <w:spacing w:val="-2"/>
        </w:rPr>
        <w:t xml:space="preserve"> </w:t>
      </w:r>
      <w:r>
        <w:t>možnost</w:t>
      </w:r>
      <w:r>
        <w:rPr>
          <w:spacing w:val="-3"/>
        </w:rPr>
        <w:t xml:space="preserve"> </w:t>
      </w:r>
      <w:r>
        <w:t>zajema</w:t>
      </w:r>
      <w:r>
        <w:rPr>
          <w:spacing w:val="-3"/>
        </w:rPr>
        <w:t xml:space="preserve"> </w:t>
      </w:r>
      <w:r>
        <w:t>različnih</w:t>
      </w:r>
      <w:r>
        <w:rPr>
          <w:spacing w:val="-1"/>
        </w:rPr>
        <w:t xml:space="preserve"> </w:t>
      </w:r>
      <w:r>
        <w:t>formatov</w:t>
      </w:r>
      <w:r>
        <w:rPr>
          <w:spacing w:val="-2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en dokument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velikosti A3.</w:t>
      </w:r>
    </w:p>
    <w:p w14:paraId="3F62CD95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4"/>
        <w:jc w:val="both"/>
      </w:pPr>
      <w:r>
        <w:t>OCR tehnologija, ki minimalno omogoča avtomatsko prepoznavanje obrazcev, definiranje con</w:t>
      </w:r>
      <w:r>
        <w:rPr>
          <w:spacing w:val="-47"/>
        </w:rPr>
        <w:t xml:space="preserve"> </w:t>
      </w:r>
      <w:r>
        <w:t>za določene obrazce, povezovanje s šifranti, avtomatsko dodajanje metapodatkov iz šifranta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podlagi</w:t>
      </w:r>
      <w:r>
        <w:rPr>
          <w:spacing w:val="-1"/>
        </w:rPr>
        <w:t xml:space="preserve"> </w:t>
      </w:r>
      <w:r>
        <w:t>prepoznanega</w:t>
      </w:r>
      <w:r>
        <w:rPr>
          <w:spacing w:val="-3"/>
        </w:rPr>
        <w:t xml:space="preserve"> </w:t>
      </w:r>
      <w:r>
        <w:t>tipa</w:t>
      </w:r>
      <w:r>
        <w:rPr>
          <w:spacing w:val="-1"/>
        </w:rPr>
        <w:t xml:space="preserve"> </w:t>
      </w:r>
      <w:r>
        <w:t>dokumenta,</w:t>
      </w:r>
      <w:r>
        <w:rPr>
          <w:spacing w:val="-3"/>
        </w:rPr>
        <w:t xml:space="preserve"> </w:t>
      </w:r>
      <w:r>
        <w:t>avtomatsko</w:t>
      </w:r>
      <w:r>
        <w:rPr>
          <w:spacing w:val="-2"/>
        </w:rPr>
        <w:t xml:space="preserve"> </w:t>
      </w:r>
      <w:r>
        <w:t>prepoznavo bar-kode</w:t>
      </w:r>
      <w:r>
        <w:rPr>
          <w:spacing w:val="-3"/>
        </w:rPr>
        <w:t xml:space="preserve"> </w:t>
      </w:r>
      <w:r>
        <w:t>...</w:t>
      </w:r>
    </w:p>
    <w:p w14:paraId="4C75A8EA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 w:line="267" w:lineRule="exact"/>
        <w:ind w:hanging="361"/>
        <w:jc w:val="both"/>
      </w:pPr>
      <w:r>
        <w:t>Modul</w:t>
      </w:r>
      <w:r>
        <w:rPr>
          <w:spacing w:val="-3"/>
        </w:rPr>
        <w:t xml:space="preserve"> </w:t>
      </w:r>
      <w:r>
        <w:t>mora podpirati</w:t>
      </w:r>
      <w:r>
        <w:rPr>
          <w:spacing w:val="-1"/>
        </w:rPr>
        <w:t xml:space="preserve"> </w:t>
      </w:r>
      <w:r>
        <w:t>tiskalnike</w:t>
      </w:r>
      <w:r>
        <w:rPr>
          <w:spacing w:val="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tiskanje</w:t>
      </w:r>
      <w:r>
        <w:rPr>
          <w:spacing w:val="-2"/>
        </w:rPr>
        <w:t xml:space="preserve"> </w:t>
      </w:r>
      <w:r>
        <w:t>črtnih</w:t>
      </w:r>
      <w:r>
        <w:rPr>
          <w:spacing w:val="-2"/>
        </w:rPr>
        <w:t xml:space="preserve"> </w:t>
      </w:r>
      <w:r>
        <w:t>kod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generiranje</w:t>
      </w:r>
      <w:r>
        <w:rPr>
          <w:spacing w:val="1"/>
        </w:rPr>
        <w:t xml:space="preserve"> </w:t>
      </w:r>
      <w:r>
        <w:t>črtne</w:t>
      </w:r>
      <w:r>
        <w:rPr>
          <w:spacing w:val="-1"/>
        </w:rPr>
        <w:t xml:space="preserve"> </w:t>
      </w:r>
      <w:r>
        <w:t>kode.</w:t>
      </w:r>
    </w:p>
    <w:p w14:paraId="58DE0667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25"/>
        </w:tabs>
        <w:spacing w:line="267" w:lineRule="exact"/>
        <w:ind w:left="824" w:hanging="349"/>
        <w:jc w:val="both"/>
      </w:pPr>
      <w:r>
        <w:t>Avtomatsko</w:t>
      </w:r>
      <w:r>
        <w:rPr>
          <w:spacing w:val="-1"/>
        </w:rPr>
        <w:t xml:space="preserve"> </w:t>
      </w:r>
      <w:r>
        <w:t>prepoznavo</w:t>
      </w:r>
      <w:r>
        <w:rPr>
          <w:spacing w:val="-1"/>
        </w:rPr>
        <w:t xml:space="preserve"> </w:t>
      </w:r>
      <w:r>
        <w:t>črtnih</w:t>
      </w:r>
      <w:r>
        <w:rPr>
          <w:spacing w:val="-3"/>
        </w:rPr>
        <w:t xml:space="preserve"> </w:t>
      </w:r>
      <w:r>
        <w:t>kod</w:t>
      </w:r>
      <w:r>
        <w:rPr>
          <w:spacing w:val="-3"/>
        </w:rPr>
        <w:t xml:space="preserve"> </w:t>
      </w:r>
      <w:r>
        <w:t>pri</w:t>
      </w:r>
      <w:r>
        <w:rPr>
          <w:spacing w:val="-3"/>
        </w:rPr>
        <w:t xml:space="preserve"> </w:t>
      </w:r>
      <w:r>
        <w:t>zajemu</w:t>
      </w:r>
      <w:r>
        <w:rPr>
          <w:spacing w:val="-3"/>
        </w:rPr>
        <w:t xml:space="preserve"> </w:t>
      </w:r>
      <w:r>
        <w:t>dokumentov.</w:t>
      </w:r>
    </w:p>
    <w:p w14:paraId="58A87EC0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4"/>
        <w:jc w:val="both"/>
      </w:pPr>
      <w:r>
        <w:t>Omogočati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zajemne</w:t>
      </w:r>
      <w:r>
        <w:rPr>
          <w:spacing w:val="1"/>
        </w:rPr>
        <w:t xml:space="preserve"> </w:t>
      </w:r>
      <w:r>
        <w:t>naprave,</w:t>
      </w:r>
      <w:r>
        <w:rPr>
          <w:spacing w:val="1"/>
        </w:rPr>
        <w:t xml:space="preserve"> </w:t>
      </w:r>
      <w:r>
        <w:t>ki</w:t>
      </w:r>
      <w:r>
        <w:rPr>
          <w:spacing w:val="1"/>
        </w:rPr>
        <w:t xml:space="preserve"> </w:t>
      </w:r>
      <w:r>
        <w:t>podpirajo</w:t>
      </w:r>
      <w:r>
        <w:rPr>
          <w:spacing w:val="1"/>
        </w:rPr>
        <w:t xml:space="preserve"> </w:t>
      </w:r>
      <w:r>
        <w:t>standardne</w:t>
      </w:r>
      <w:r>
        <w:rPr>
          <w:spacing w:val="1"/>
        </w:rPr>
        <w:t xml:space="preserve"> </w:t>
      </w:r>
      <w:r>
        <w:t>TWAIN/ISIS</w:t>
      </w:r>
      <w:r>
        <w:rPr>
          <w:spacing w:val="1"/>
        </w:rPr>
        <w:t xml:space="preserve"> </w:t>
      </w:r>
      <w:r>
        <w:t>gonilnike,</w:t>
      </w:r>
      <w:r>
        <w:rPr>
          <w:spacing w:val="1"/>
        </w:rPr>
        <w:t xml:space="preserve"> </w:t>
      </w:r>
      <w:r>
        <w:t>brez</w:t>
      </w:r>
      <w:r>
        <w:rPr>
          <w:spacing w:val="1"/>
        </w:rPr>
        <w:t xml:space="preserve"> </w:t>
      </w:r>
      <w:r>
        <w:t>dodatne</w:t>
      </w:r>
      <w:r>
        <w:rPr>
          <w:spacing w:val="-1"/>
        </w:rPr>
        <w:t xml:space="preserve"> </w:t>
      </w:r>
      <w:r>
        <w:t>strežniške</w:t>
      </w:r>
      <w:r>
        <w:rPr>
          <w:spacing w:val="1"/>
        </w:rPr>
        <w:t xml:space="preserve"> </w:t>
      </w:r>
      <w:r>
        <w:t>opreme.</w:t>
      </w:r>
    </w:p>
    <w:p w14:paraId="29E546C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37"/>
        <w:ind w:right="111"/>
        <w:jc w:val="both"/>
      </w:pPr>
      <w:r>
        <w:t>Pri prenosu elektronske pošte v sistem, se določena vnosna polja (metapodatki) izpolnijo</w:t>
      </w:r>
      <w:r>
        <w:rPr>
          <w:spacing w:val="1"/>
        </w:rPr>
        <w:t xml:space="preserve"> </w:t>
      </w:r>
      <w:r>
        <w:t>avtomatsko (npr. pošiljatelj/prejemnik, opis dokumenta, datum dokumenta ipd.) ter iz e-</w:t>
      </w:r>
      <w:r>
        <w:rPr>
          <w:spacing w:val="1"/>
        </w:rPr>
        <w:t xml:space="preserve"> </w:t>
      </w:r>
      <w:r>
        <w:t>sporočila</w:t>
      </w:r>
      <w:r>
        <w:rPr>
          <w:spacing w:val="-2"/>
        </w:rPr>
        <w:t xml:space="preserve"> </w:t>
      </w:r>
      <w:r>
        <w:t>izvede prenos priponk.</w:t>
      </w:r>
    </w:p>
    <w:p w14:paraId="5BD8742A" w14:textId="77777777" w:rsidR="00E25BD5" w:rsidRDefault="00E25BD5">
      <w:pPr>
        <w:pStyle w:val="Telobesedila"/>
        <w:spacing w:before="2"/>
        <w:ind w:left="0"/>
      </w:pPr>
    </w:p>
    <w:p w14:paraId="19ED5A7C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7" w:name="_Toc210129332"/>
      <w:r>
        <w:rPr>
          <w:color w:val="860909"/>
        </w:rPr>
        <w:t>Orodje</w:t>
      </w:r>
      <w:r>
        <w:rPr>
          <w:color w:val="860909"/>
          <w:spacing w:val="-1"/>
        </w:rPr>
        <w:t xml:space="preserve"> </w:t>
      </w:r>
      <w:r>
        <w:rPr>
          <w:color w:val="860909"/>
        </w:rPr>
        <w:t>za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upravljanje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delovnih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procesov</w:t>
      </w:r>
      <w:bookmarkEnd w:id="7"/>
    </w:p>
    <w:p w14:paraId="41B4F7C0" w14:textId="77777777" w:rsidR="00E25BD5" w:rsidRDefault="00D75F3B">
      <w:pPr>
        <w:pStyle w:val="Telobesedila"/>
        <w:ind w:left="116" w:right="112"/>
        <w:jc w:val="both"/>
      </w:pPr>
      <w:r>
        <w:t>Dokumentni</w:t>
      </w:r>
      <w:r>
        <w:rPr>
          <w:spacing w:val="1"/>
        </w:rPr>
        <w:t xml:space="preserve"> </w:t>
      </w:r>
      <w:r>
        <w:t>sistem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imeti</w:t>
      </w:r>
      <w:r>
        <w:rPr>
          <w:spacing w:val="1"/>
        </w:rPr>
        <w:t xml:space="preserve"> </w:t>
      </w:r>
      <w:r>
        <w:t>integrirano</w:t>
      </w:r>
      <w:r>
        <w:rPr>
          <w:spacing w:val="1"/>
        </w:rPr>
        <w:t xml:space="preserve"> </w:t>
      </w:r>
      <w:r>
        <w:t>funkcionalnost</w:t>
      </w:r>
      <w:r>
        <w:rPr>
          <w:spacing w:val="1"/>
        </w:rPr>
        <w:t xml:space="preserve"> </w:t>
      </w:r>
      <w:r>
        <w:t>podpore</w:t>
      </w:r>
      <w:r>
        <w:rPr>
          <w:spacing w:val="1"/>
        </w:rPr>
        <w:t xml:space="preserve"> </w:t>
      </w:r>
      <w:r>
        <w:t>delovnim</w:t>
      </w:r>
      <w:r>
        <w:rPr>
          <w:spacing w:val="1"/>
        </w:rPr>
        <w:t xml:space="preserve"> </w:t>
      </w:r>
      <w:r>
        <w:t>procesom,</w:t>
      </w:r>
      <w:r>
        <w:rPr>
          <w:spacing w:val="1"/>
        </w:rPr>
        <w:t xml:space="preserve"> </w:t>
      </w:r>
      <w:r>
        <w:t>kjer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izvajanje procesa vodi na nivoju posameznega dokumenta. Za vsako vrsto dokumenta je mogoče</w:t>
      </w:r>
      <w:r>
        <w:rPr>
          <w:spacing w:val="1"/>
        </w:rPr>
        <w:t xml:space="preserve"> </w:t>
      </w:r>
      <w:r>
        <w:t>določiti</w:t>
      </w:r>
      <w:r>
        <w:rPr>
          <w:spacing w:val="-4"/>
        </w:rPr>
        <w:t xml:space="preserve"> </w:t>
      </w:r>
      <w:r>
        <w:t>proces,</w:t>
      </w:r>
      <w:r>
        <w:rPr>
          <w:spacing w:val="-3"/>
        </w:rPr>
        <w:t xml:space="preserve"> </w:t>
      </w:r>
      <w:r>
        <w:t>kateremu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določi</w:t>
      </w:r>
      <w:r>
        <w:rPr>
          <w:spacing w:val="-6"/>
        </w:rPr>
        <w:t xml:space="preserve"> </w:t>
      </w:r>
      <w:r>
        <w:t>stanja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prehode</w:t>
      </w:r>
      <w:r>
        <w:rPr>
          <w:spacing w:val="-7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stanji.</w:t>
      </w:r>
      <w:r>
        <w:rPr>
          <w:spacing w:val="-6"/>
        </w:rPr>
        <w:t xml:space="preserve"> </w:t>
      </w:r>
      <w:r>
        <w:t>Ta</w:t>
      </w:r>
      <w:r>
        <w:rPr>
          <w:spacing w:val="-4"/>
        </w:rPr>
        <w:t xml:space="preserve"> </w:t>
      </w:r>
      <w:r>
        <w:t>stanja</w:t>
      </w:r>
      <w:r>
        <w:rPr>
          <w:spacing w:val="-4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akcije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lahko</w:t>
      </w:r>
      <w:r>
        <w:rPr>
          <w:spacing w:val="-2"/>
        </w:rPr>
        <w:t xml:space="preserve"> </w:t>
      </w:r>
      <w:r>
        <w:t>naknadno</w:t>
      </w:r>
      <w:r>
        <w:rPr>
          <w:spacing w:val="-47"/>
        </w:rPr>
        <w:t xml:space="preserve"> </w:t>
      </w:r>
      <w:r>
        <w:t>dopolnjujejo. Proces (z določenimi akterji in pravili) se lahko izvaja za vsako vrsto dokumenta. Tako je</w:t>
      </w:r>
      <w:r>
        <w:rPr>
          <w:spacing w:val="1"/>
        </w:rPr>
        <w:t xml:space="preserve"> </w:t>
      </w:r>
      <w:r>
        <w:t>lahko določeno, kdo potrjuje (vzporedno ali zaporedno), kdo podpisuje in kdo zaključuje dokument.</w:t>
      </w:r>
      <w:r>
        <w:rPr>
          <w:spacing w:val="1"/>
        </w:rPr>
        <w:t xml:space="preserve"> </w:t>
      </w:r>
      <w:r>
        <w:t>Lahko pa se tudi ad-hoc pošlje dokument iz predvidenega procesa v dodatno obdelavo (v informacijo,</w:t>
      </w:r>
      <w:r>
        <w:rPr>
          <w:spacing w:val="-47"/>
        </w:rPr>
        <w:t xml:space="preserve"> </w:t>
      </w:r>
      <w:r>
        <w:t>potrjevanje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podpis).</w:t>
      </w:r>
    </w:p>
    <w:p w14:paraId="56915D23" w14:textId="77777777" w:rsidR="00E25BD5" w:rsidRDefault="00E25BD5">
      <w:pPr>
        <w:pStyle w:val="Telobesedila"/>
        <w:ind w:left="0"/>
      </w:pPr>
    </w:p>
    <w:p w14:paraId="21AEE022" w14:textId="77777777" w:rsidR="00E25BD5" w:rsidRDefault="00E25BD5">
      <w:pPr>
        <w:pStyle w:val="Telobesedila"/>
        <w:spacing w:before="11"/>
        <w:ind w:left="0"/>
        <w:rPr>
          <w:sz w:val="28"/>
        </w:rPr>
      </w:pPr>
    </w:p>
    <w:p w14:paraId="4CD938B7" w14:textId="77777777" w:rsidR="00E25BD5" w:rsidRDefault="00D75F3B">
      <w:pPr>
        <w:pStyle w:val="Telobesedila"/>
        <w:ind w:left="116"/>
        <w:jc w:val="both"/>
      </w:pPr>
      <w:r>
        <w:t>Funkcionalnosti</w:t>
      </w:r>
      <w:r>
        <w:rPr>
          <w:spacing w:val="-2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upravljanje</w:t>
      </w:r>
      <w:r>
        <w:rPr>
          <w:spacing w:val="-2"/>
        </w:rPr>
        <w:t xml:space="preserve"> </w:t>
      </w:r>
      <w:r>
        <w:t>poslovnih</w:t>
      </w:r>
      <w:r>
        <w:rPr>
          <w:spacing w:val="-3"/>
        </w:rPr>
        <w:t xml:space="preserve"> </w:t>
      </w:r>
      <w:r>
        <w:t>procesov:</w:t>
      </w:r>
    </w:p>
    <w:p w14:paraId="44619F72" w14:textId="77777777" w:rsidR="00E25BD5" w:rsidRDefault="00E25BD5">
      <w:pPr>
        <w:pStyle w:val="Telobesedila"/>
        <w:spacing w:before="8"/>
        <w:ind w:left="0"/>
        <w:rPr>
          <w:sz w:val="19"/>
        </w:rPr>
      </w:pPr>
    </w:p>
    <w:p w14:paraId="702E9F85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Orodje</w:t>
      </w:r>
      <w:r>
        <w:rPr>
          <w:spacing w:val="-4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kreiranje</w:t>
      </w:r>
      <w:r>
        <w:rPr>
          <w:spacing w:val="-1"/>
        </w:rPr>
        <w:t xml:space="preserve"> </w:t>
      </w:r>
      <w:r>
        <w:t>poljubnih</w:t>
      </w:r>
      <w:r>
        <w:rPr>
          <w:spacing w:val="-2"/>
        </w:rPr>
        <w:t xml:space="preserve"> </w:t>
      </w:r>
      <w:r>
        <w:t>delovnih</w:t>
      </w:r>
      <w:r>
        <w:rPr>
          <w:spacing w:val="-2"/>
        </w:rPr>
        <w:t xml:space="preserve"> </w:t>
      </w:r>
      <w:r>
        <w:t>tokov glede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tip</w:t>
      </w:r>
      <w:r>
        <w:rPr>
          <w:spacing w:val="-2"/>
        </w:rPr>
        <w:t xml:space="preserve"> </w:t>
      </w:r>
      <w:r>
        <w:t>dokumenta.</w:t>
      </w:r>
    </w:p>
    <w:p w14:paraId="47AA999E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Grafični</w:t>
      </w:r>
      <w:r>
        <w:rPr>
          <w:spacing w:val="-1"/>
        </w:rPr>
        <w:t xml:space="preserve"> </w:t>
      </w:r>
      <w:r>
        <w:t>prikaz</w:t>
      </w:r>
      <w:r>
        <w:rPr>
          <w:spacing w:val="-2"/>
        </w:rPr>
        <w:t xml:space="preserve"> </w:t>
      </w:r>
      <w:r>
        <w:t>procesov</w:t>
      </w:r>
      <w:r>
        <w:rPr>
          <w:spacing w:val="-3"/>
        </w:rPr>
        <w:t xml:space="preserve"> </w:t>
      </w:r>
      <w:r>
        <w:t>(dovoljena</w:t>
      </w:r>
      <w:r>
        <w:rPr>
          <w:spacing w:val="-4"/>
        </w:rPr>
        <w:t xml:space="preserve"> </w:t>
      </w:r>
      <w:r>
        <w:t>stanja in</w:t>
      </w:r>
      <w:r>
        <w:rPr>
          <w:spacing w:val="-2"/>
        </w:rPr>
        <w:t xml:space="preserve"> </w:t>
      </w:r>
      <w:r>
        <w:t>prehodi</w:t>
      </w:r>
      <w:r>
        <w:rPr>
          <w:spacing w:val="-3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stanji).</w:t>
      </w:r>
    </w:p>
    <w:p w14:paraId="76D4163D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Definiranje</w:t>
      </w:r>
      <w:r>
        <w:rPr>
          <w:spacing w:val="-4"/>
        </w:rPr>
        <w:t xml:space="preserve"> </w:t>
      </w:r>
      <w:r>
        <w:t>poslovnih</w:t>
      </w:r>
      <w:r>
        <w:rPr>
          <w:spacing w:val="-4"/>
        </w:rPr>
        <w:t xml:space="preserve"> </w:t>
      </w:r>
      <w:r>
        <w:t>pravil.</w:t>
      </w:r>
    </w:p>
    <w:p w14:paraId="41662C2E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lastRenderedPageBreak/>
        <w:t>Definiranje</w:t>
      </w:r>
      <w:r>
        <w:rPr>
          <w:spacing w:val="-4"/>
        </w:rPr>
        <w:t xml:space="preserve"> </w:t>
      </w:r>
      <w:r>
        <w:t>vlog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procesu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dodeljevanje</w:t>
      </w:r>
      <w:r>
        <w:rPr>
          <w:spacing w:val="-3"/>
        </w:rPr>
        <w:t xml:space="preserve"> </w:t>
      </w:r>
      <w:r>
        <w:t>vlog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posamezna</w:t>
      </w:r>
      <w:r>
        <w:rPr>
          <w:spacing w:val="-2"/>
        </w:rPr>
        <w:t xml:space="preserve"> </w:t>
      </w:r>
      <w:r>
        <w:t>delovna</w:t>
      </w:r>
      <w:r>
        <w:rPr>
          <w:spacing w:val="-3"/>
        </w:rPr>
        <w:t xml:space="preserve"> </w:t>
      </w:r>
      <w:r>
        <w:t>mesta.</w:t>
      </w:r>
    </w:p>
    <w:p w14:paraId="07B9AAAB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line="267" w:lineRule="exact"/>
        <w:ind w:hanging="361"/>
      </w:pPr>
      <w:r>
        <w:t>Avtomatizacija</w:t>
      </w:r>
      <w:r>
        <w:rPr>
          <w:spacing w:val="-2"/>
        </w:rPr>
        <w:t xml:space="preserve"> </w:t>
      </w:r>
      <w:r>
        <w:t>procesnih</w:t>
      </w:r>
      <w:r>
        <w:rPr>
          <w:spacing w:val="-3"/>
        </w:rPr>
        <w:t xml:space="preserve"> </w:t>
      </w:r>
      <w:r>
        <w:t>aktivnosti.</w:t>
      </w:r>
    </w:p>
    <w:p w14:paraId="78D5204F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line="267" w:lineRule="exact"/>
        <w:ind w:hanging="361"/>
      </w:pPr>
      <w:r>
        <w:t>Avtomatsko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ročno</w:t>
      </w:r>
      <w:r>
        <w:rPr>
          <w:spacing w:val="-1"/>
        </w:rPr>
        <w:t xml:space="preserve"> </w:t>
      </w:r>
      <w:r>
        <w:t>proženje</w:t>
      </w:r>
      <w:r>
        <w:rPr>
          <w:spacing w:val="-1"/>
        </w:rPr>
        <w:t xml:space="preserve"> </w:t>
      </w:r>
      <w:r>
        <w:t>procesa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raznimi</w:t>
      </w:r>
      <w:r>
        <w:rPr>
          <w:spacing w:val="-4"/>
        </w:rPr>
        <w:t xml:space="preserve"> </w:t>
      </w:r>
      <w:r>
        <w:t>vzvodi</w:t>
      </w:r>
      <w:r>
        <w:rPr>
          <w:spacing w:val="-1"/>
        </w:rPr>
        <w:t xml:space="preserve"> </w:t>
      </w:r>
      <w:r>
        <w:t>(tip</w:t>
      </w:r>
      <w:r>
        <w:rPr>
          <w:spacing w:val="-3"/>
        </w:rPr>
        <w:t xml:space="preserve"> </w:t>
      </w:r>
      <w:r>
        <w:t>dokumenta,</w:t>
      </w:r>
      <w:r>
        <w:rPr>
          <w:spacing w:val="-1"/>
        </w:rPr>
        <w:t xml:space="preserve"> </w:t>
      </w:r>
      <w:r>
        <w:t>bar-koda</w:t>
      </w:r>
      <w:r>
        <w:rPr>
          <w:spacing w:val="-4"/>
        </w:rPr>
        <w:t xml:space="preserve"> </w:t>
      </w:r>
      <w:r>
        <w:t>…).</w:t>
      </w:r>
    </w:p>
    <w:p w14:paraId="23456DC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right="116"/>
      </w:pPr>
      <w:r>
        <w:t>Upravljanje</w:t>
      </w:r>
      <w:r>
        <w:rPr>
          <w:spacing w:val="23"/>
        </w:rPr>
        <w:t xml:space="preserve"> </w:t>
      </w:r>
      <w:r>
        <w:t>varnostne</w:t>
      </w:r>
      <w:r>
        <w:rPr>
          <w:spacing w:val="25"/>
        </w:rPr>
        <w:t xml:space="preserve"> </w:t>
      </w:r>
      <w:r>
        <w:t>sheme</w:t>
      </w:r>
      <w:r>
        <w:rPr>
          <w:spacing w:val="26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nivoju</w:t>
      </w:r>
      <w:r>
        <w:rPr>
          <w:spacing w:val="25"/>
        </w:rPr>
        <w:t xml:space="preserve"> </w:t>
      </w:r>
      <w:r>
        <w:t>poslovnih</w:t>
      </w:r>
      <w:r>
        <w:rPr>
          <w:spacing w:val="23"/>
        </w:rPr>
        <w:t xml:space="preserve"> </w:t>
      </w:r>
      <w:r>
        <w:t>vlog</w:t>
      </w:r>
      <w:r>
        <w:rPr>
          <w:spacing w:val="24"/>
        </w:rPr>
        <w:t xml:space="preserve"> </w:t>
      </w:r>
      <w:r>
        <w:t>(dodeljevanje</w:t>
      </w:r>
      <w:r>
        <w:rPr>
          <w:spacing w:val="26"/>
        </w:rPr>
        <w:t xml:space="preserve"> </w:t>
      </w:r>
      <w:r>
        <w:t>pravic</w:t>
      </w:r>
      <w:r>
        <w:rPr>
          <w:spacing w:val="26"/>
        </w:rPr>
        <w:t xml:space="preserve"> </w:t>
      </w:r>
      <w:r>
        <w:t>poslovnim</w:t>
      </w:r>
      <w:r>
        <w:rPr>
          <w:spacing w:val="-47"/>
        </w:rPr>
        <w:t xml:space="preserve"> </w:t>
      </w:r>
      <w:r>
        <w:t>vlogam).</w:t>
      </w:r>
    </w:p>
    <w:p w14:paraId="39909D71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Podpora</w:t>
      </w:r>
      <w:r>
        <w:rPr>
          <w:spacing w:val="-3"/>
        </w:rPr>
        <w:t xml:space="preserve"> </w:t>
      </w:r>
      <w:r>
        <w:t>procesni</w:t>
      </w:r>
      <w:r>
        <w:rPr>
          <w:spacing w:val="-2"/>
        </w:rPr>
        <w:t xml:space="preserve"> </w:t>
      </w:r>
      <w:r>
        <w:t>revizijski</w:t>
      </w:r>
      <w:r>
        <w:rPr>
          <w:spacing w:val="-3"/>
        </w:rPr>
        <w:t xml:space="preserve"> </w:t>
      </w:r>
      <w:r>
        <w:t>sledi.</w:t>
      </w:r>
    </w:p>
    <w:p w14:paraId="7BF4DC74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Možnost</w:t>
      </w:r>
      <w:r>
        <w:rPr>
          <w:spacing w:val="-2"/>
        </w:rPr>
        <w:t xml:space="preserve"> </w:t>
      </w:r>
      <w:r>
        <w:t>»ad-hoc«</w:t>
      </w:r>
      <w:r>
        <w:rPr>
          <w:spacing w:val="-2"/>
        </w:rPr>
        <w:t xml:space="preserve"> </w:t>
      </w:r>
      <w:r>
        <w:t>dodajanja</w:t>
      </w:r>
      <w:r>
        <w:rPr>
          <w:spacing w:val="-3"/>
        </w:rPr>
        <w:t xml:space="preserve"> </w:t>
      </w:r>
      <w:r>
        <w:t>akterjev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procesu.</w:t>
      </w:r>
    </w:p>
    <w:p w14:paraId="7BBA374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right="117"/>
      </w:pPr>
      <w:r>
        <w:t>Sistem nadomeščanja, prerazporejanja nalog glede na definirana pravila, podpora signirnemu</w:t>
      </w:r>
      <w:r>
        <w:rPr>
          <w:spacing w:val="-47"/>
        </w:rPr>
        <w:t xml:space="preserve"> </w:t>
      </w:r>
      <w:r>
        <w:t>načrtu, ročno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avtomatsko.</w:t>
      </w:r>
    </w:p>
    <w:p w14:paraId="31E6FF8D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right="116"/>
      </w:pPr>
      <w:r>
        <w:rPr>
          <w:spacing w:val="-1"/>
        </w:rPr>
        <w:t>Obveščanje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zadevah</w:t>
      </w:r>
      <w:r>
        <w:rPr>
          <w:spacing w:val="-13"/>
        </w:rPr>
        <w:t xml:space="preserve"> </w:t>
      </w:r>
      <w:r>
        <w:rPr>
          <w:spacing w:val="-1"/>
        </w:rPr>
        <w:t>preko</w:t>
      </w:r>
      <w:r>
        <w:rPr>
          <w:spacing w:val="-10"/>
        </w:rPr>
        <w:t xml:space="preserve"> </w:t>
      </w:r>
      <w:r>
        <w:rPr>
          <w:spacing w:val="-1"/>
        </w:rPr>
        <w:t>elektronske</w:t>
      </w:r>
      <w:r>
        <w:rPr>
          <w:spacing w:val="-10"/>
        </w:rPr>
        <w:t xml:space="preserve"> </w:t>
      </w:r>
      <w:r>
        <w:t>pošte,</w:t>
      </w:r>
      <w:r>
        <w:rPr>
          <w:spacing w:val="-12"/>
        </w:rPr>
        <w:t xml:space="preserve"> </w:t>
      </w:r>
      <w:r>
        <w:t>alarmiranje,</w:t>
      </w:r>
      <w:r>
        <w:rPr>
          <w:spacing w:val="-10"/>
        </w:rPr>
        <w:t xml:space="preserve"> </w:t>
      </w:r>
      <w:r>
        <w:t>obveščanje</w:t>
      </w:r>
      <w:r>
        <w:rPr>
          <w:spacing w:val="-11"/>
        </w:rPr>
        <w:t xml:space="preserve"> </w:t>
      </w:r>
      <w:r>
        <w:t>nadrejenih,</w:t>
      </w:r>
      <w:r>
        <w:rPr>
          <w:spacing w:val="-11"/>
        </w:rPr>
        <w:t xml:space="preserve"> </w:t>
      </w:r>
      <w:r>
        <w:t>opomniki,</w:t>
      </w:r>
      <w:r>
        <w:rPr>
          <w:spacing w:val="-47"/>
        </w:rPr>
        <w:t xml:space="preserve"> </w:t>
      </w:r>
      <w:r>
        <w:t>določanje rokov</w:t>
      </w:r>
      <w:r>
        <w:rPr>
          <w:spacing w:val="-2"/>
        </w:rPr>
        <w:t xml:space="preserve"> </w:t>
      </w:r>
      <w:r>
        <w:t>obdelave,</w:t>
      </w:r>
      <w:r>
        <w:rPr>
          <w:spacing w:val="-4"/>
        </w:rPr>
        <w:t xml:space="preserve"> </w:t>
      </w:r>
      <w:r>
        <w:t>prerazporejanje</w:t>
      </w:r>
      <w:r>
        <w:rPr>
          <w:spacing w:val="1"/>
        </w:rPr>
        <w:t xml:space="preserve"> </w:t>
      </w:r>
      <w:r>
        <w:t>dela</w:t>
      </w:r>
      <w:r>
        <w:rPr>
          <w:spacing w:val="-2"/>
        </w:rPr>
        <w:t xml:space="preserve"> </w:t>
      </w:r>
      <w:r>
        <w:t>(avtomatsko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ročno).</w:t>
      </w:r>
    </w:p>
    <w:p w14:paraId="05E68198" w14:textId="77777777" w:rsidR="00E25BD5" w:rsidRDefault="00E25BD5">
      <w:pPr>
        <w:pStyle w:val="Telobesedila"/>
        <w:spacing w:before="2"/>
        <w:ind w:left="0"/>
      </w:pPr>
    </w:p>
    <w:p w14:paraId="77064EA0" w14:textId="77777777" w:rsidR="00E25BD5" w:rsidRDefault="00D75F3B">
      <w:pPr>
        <w:pStyle w:val="Naslov2"/>
        <w:numPr>
          <w:ilvl w:val="2"/>
          <w:numId w:val="8"/>
        </w:numPr>
        <w:tabs>
          <w:tab w:val="left" w:pos="1046"/>
        </w:tabs>
        <w:spacing w:line="274" w:lineRule="exact"/>
        <w:ind w:left="1045" w:hanging="788"/>
      </w:pPr>
      <w:bookmarkStart w:id="8" w:name="_Toc210129333"/>
      <w:r>
        <w:rPr>
          <w:color w:val="860909"/>
        </w:rPr>
        <w:t>Delo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z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e-dokumenti</w:t>
      </w:r>
      <w:bookmarkEnd w:id="8"/>
    </w:p>
    <w:p w14:paraId="480348FC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line="267" w:lineRule="exact"/>
        <w:ind w:hanging="361"/>
        <w:jc w:val="both"/>
      </w:pPr>
      <w:r>
        <w:t>Glede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tip</w:t>
      </w:r>
      <w:r>
        <w:rPr>
          <w:spacing w:val="10"/>
        </w:rPr>
        <w:t xml:space="preserve"> </w:t>
      </w:r>
      <w:r>
        <w:t>dokumenta,</w:t>
      </w:r>
      <w:r>
        <w:rPr>
          <w:spacing w:val="11"/>
        </w:rPr>
        <w:t xml:space="preserve"> </w:t>
      </w:r>
      <w:r>
        <w:t>ki</w:t>
      </w:r>
      <w:r>
        <w:rPr>
          <w:spacing w:val="11"/>
        </w:rPr>
        <w:t xml:space="preserve"> </w:t>
      </w:r>
      <w:r>
        <w:t>je</w:t>
      </w:r>
      <w:r>
        <w:rPr>
          <w:spacing w:val="11"/>
        </w:rPr>
        <w:t xml:space="preserve"> </w:t>
      </w:r>
      <w:r>
        <w:t>bil</w:t>
      </w:r>
      <w:r>
        <w:rPr>
          <w:spacing w:val="10"/>
        </w:rPr>
        <w:t xml:space="preserve"> </w:t>
      </w:r>
      <w:r>
        <w:t>zajet</w:t>
      </w:r>
      <w:r>
        <w:rPr>
          <w:spacing w:val="11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sistem</w:t>
      </w:r>
      <w:r>
        <w:rPr>
          <w:spacing w:val="12"/>
        </w:rPr>
        <w:t xml:space="preserve"> </w:t>
      </w:r>
      <w:r>
        <w:t>(e-dokument),</w:t>
      </w:r>
      <w:r>
        <w:rPr>
          <w:spacing w:val="12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začne</w:t>
      </w:r>
      <w:r>
        <w:rPr>
          <w:spacing w:val="12"/>
        </w:rPr>
        <w:t xml:space="preserve"> </w:t>
      </w:r>
      <w:r>
        <w:t>izvajanje</w:t>
      </w:r>
      <w:r>
        <w:rPr>
          <w:spacing w:val="11"/>
        </w:rPr>
        <w:t xml:space="preserve"> </w:t>
      </w:r>
      <w:r>
        <w:t>predhodno</w:t>
      </w:r>
    </w:p>
    <w:p w14:paraId="4113C4F0" w14:textId="77777777" w:rsidR="00E25BD5" w:rsidRDefault="00D75F3B">
      <w:pPr>
        <w:pStyle w:val="Telobesedila"/>
        <w:jc w:val="both"/>
      </w:pPr>
      <w:r>
        <w:t>opredeljenega</w:t>
      </w:r>
      <w:r>
        <w:rPr>
          <w:spacing w:val="-3"/>
        </w:rPr>
        <w:t xml:space="preserve"> </w:t>
      </w:r>
      <w:r>
        <w:t>avtomatiziranega</w:t>
      </w:r>
      <w:r>
        <w:rPr>
          <w:spacing w:val="-2"/>
        </w:rPr>
        <w:t xml:space="preserve"> </w:t>
      </w:r>
      <w:r>
        <w:t>poslovnega</w:t>
      </w:r>
      <w:r>
        <w:rPr>
          <w:spacing w:val="-1"/>
        </w:rPr>
        <w:t xml:space="preserve"> </w:t>
      </w:r>
      <w:r>
        <w:t>procesa.</w:t>
      </w:r>
    </w:p>
    <w:p w14:paraId="2E76F96A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right="114"/>
        <w:jc w:val="both"/>
      </w:pPr>
      <w:r>
        <w:t>E-dokument mora biti v skladu s pravicami izvajalcem delovnih nalog in izvajalcem nadzornih</w:t>
      </w:r>
      <w:r>
        <w:rPr>
          <w:spacing w:val="1"/>
        </w:rPr>
        <w:t xml:space="preserve"> </w:t>
      </w:r>
      <w:r>
        <w:t>funkcij na voljo ves čas izvajanja delovnega toka (od začetka do zaključka naloge), vključno s</w:t>
      </w:r>
      <w:r>
        <w:rPr>
          <w:spacing w:val="1"/>
        </w:rPr>
        <w:t xml:space="preserve"> </w:t>
      </w:r>
      <w:r>
        <w:t>spremljanjem</w:t>
      </w:r>
      <w:r>
        <w:rPr>
          <w:spacing w:val="-2"/>
        </w:rPr>
        <w:t xml:space="preserve"> </w:t>
      </w:r>
      <w:r>
        <w:t>njegovega</w:t>
      </w:r>
      <w:r>
        <w:rPr>
          <w:spacing w:val="-3"/>
        </w:rPr>
        <w:t xml:space="preserve"> </w:t>
      </w:r>
      <w:r>
        <w:t>statusa;</w:t>
      </w:r>
    </w:p>
    <w:p w14:paraId="254B234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2"/>
        <w:jc w:val="both"/>
      </w:pPr>
      <w:r>
        <w:t>Omogočeno mora biti ročno dodajanje elektronskih dokumentov tj. pripenjanje (word, excel,</w:t>
      </w:r>
      <w:r>
        <w:rPr>
          <w:spacing w:val="1"/>
        </w:rPr>
        <w:t xml:space="preserve"> </w:t>
      </w:r>
      <w:r>
        <w:t>pdf …) v vseh uporabniških korakih poljubnega procesa, na procesno formo in avtomatsko</w:t>
      </w:r>
      <w:r>
        <w:rPr>
          <w:spacing w:val="1"/>
        </w:rPr>
        <w:t xml:space="preserve"> </w:t>
      </w:r>
      <w:r>
        <w:t>shranjevanje</w:t>
      </w:r>
      <w:r>
        <w:rPr>
          <w:spacing w:val="-3"/>
        </w:rPr>
        <w:t xml:space="preserve"> </w:t>
      </w:r>
      <w:r>
        <w:t>pripetih</w:t>
      </w:r>
      <w:r>
        <w:rPr>
          <w:spacing w:val="-1"/>
        </w:rPr>
        <w:t xml:space="preserve"> </w:t>
      </w:r>
      <w:r>
        <w:t>dokumentov</w:t>
      </w:r>
      <w:r>
        <w:rPr>
          <w:spacing w:val="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e-arhiv.</w:t>
      </w:r>
    </w:p>
    <w:p w14:paraId="4E948D51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2"/>
        <w:ind w:right="112"/>
        <w:jc w:val="both"/>
      </w:pPr>
      <w:r>
        <w:t>Avtomatsko kreiranje dokumentov na podlagi pred pripravljenih predlog in prenos procesnih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poslovnih</w:t>
      </w:r>
      <w:r>
        <w:rPr>
          <w:spacing w:val="-1"/>
        </w:rPr>
        <w:t xml:space="preserve"> </w:t>
      </w:r>
      <w:r>
        <w:t>podatkov</w:t>
      </w:r>
      <w:r>
        <w:rPr>
          <w:spacing w:val="2"/>
        </w:rPr>
        <w:t xml:space="preserve"> </w:t>
      </w:r>
      <w:r>
        <w:t>iz</w:t>
      </w:r>
      <w:r>
        <w:rPr>
          <w:spacing w:val="-1"/>
        </w:rPr>
        <w:t xml:space="preserve"> </w:t>
      </w:r>
      <w:r>
        <w:t>procesne</w:t>
      </w:r>
      <w:r>
        <w:rPr>
          <w:spacing w:val="1"/>
        </w:rPr>
        <w:t xml:space="preserve"> </w:t>
      </w:r>
      <w:r>
        <w:t>forme</w:t>
      </w:r>
      <w:r>
        <w:rPr>
          <w:spacing w:val="-3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generirani</w:t>
      </w:r>
      <w:r>
        <w:rPr>
          <w:spacing w:val="-2"/>
        </w:rPr>
        <w:t xml:space="preserve"> </w:t>
      </w:r>
      <w:r>
        <w:t>dokument.</w:t>
      </w:r>
    </w:p>
    <w:p w14:paraId="33FE3D4F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line="267" w:lineRule="exact"/>
        <w:ind w:hanging="361"/>
        <w:jc w:val="both"/>
      </w:pPr>
      <w:r>
        <w:t>Vsebovati</w:t>
      </w:r>
      <w:r>
        <w:rPr>
          <w:spacing w:val="-4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orodje za</w:t>
      </w:r>
      <w:r>
        <w:rPr>
          <w:spacing w:val="-1"/>
        </w:rPr>
        <w:t xml:space="preserve"> </w:t>
      </w:r>
      <w:r>
        <w:t>izdelavo</w:t>
      </w:r>
      <w:r>
        <w:rPr>
          <w:spacing w:val="-3"/>
        </w:rPr>
        <w:t xml:space="preserve"> </w:t>
      </w:r>
      <w:r>
        <w:t>poročil,</w:t>
      </w:r>
      <w:r>
        <w:rPr>
          <w:spacing w:val="-2"/>
        </w:rPr>
        <w:t xml:space="preserve"> </w:t>
      </w:r>
      <w:r>
        <w:t>statistike.</w:t>
      </w:r>
    </w:p>
    <w:p w14:paraId="3B82D438" w14:textId="77777777" w:rsidR="00E25BD5" w:rsidRDefault="00E25BD5">
      <w:pPr>
        <w:pStyle w:val="Telobesedila"/>
        <w:ind w:left="0"/>
      </w:pPr>
    </w:p>
    <w:p w14:paraId="25143DFD" w14:textId="77777777" w:rsidR="00E25BD5" w:rsidRDefault="00E25BD5">
      <w:pPr>
        <w:pStyle w:val="Telobesedila"/>
        <w:spacing w:before="9"/>
        <w:ind w:left="0"/>
        <w:rPr>
          <w:sz w:val="19"/>
        </w:rPr>
      </w:pPr>
    </w:p>
    <w:p w14:paraId="149ADDFE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9" w:name="_Toc210129334"/>
      <w:r>
        <w:rPr>
          <w:color w:val="860909"/>
        </w:rPr>
        <w:t>Skupno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delo</w:t>
      </w:r>
      <w:r>
        <w:rPr>
          <w:color w:val="860909"/>
          <w:spacing w:val="-5"/>
        </w:rPr>
        <w:t xml:space="preserve"> </w:t>
      </w:r>
      <w:r>
        <w:rPr>
          <w:color w:val="860909"/>
        </w:rPr>
        <w:t>na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vsebinah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dokumenta</w:t>
      </w:r>
      <w:bookmarkEnd w:id="9"/>
    </w:p>
    <w:p w14:paraId="14430CE7" w14:textId="77777777" w:rsidR="00E25BD5" w:rsidRDefault="00D75F3B">
      <w:pPr>
        <w:pStyle w:val="Telobesedila"/>
        <w:spacing w:line="268" w:lineRule="exact"/>
        <w:ind w:left="116"/>
        <w:jc w:val="both"/>
      </w:pPr>
      <w:r>
        <w:t>Rešitev</w:t>
      </w:r>
      <w:r>
        <w:rPr>
          <w:spacing w:val="-3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omogočati</w:t>
      </w:r>
      <w:r>
        <w:rPr>
          <w:spacing w:val="-5"/>
        </w:rPr>
        <w:t xml:space="preserve"> </w:t>
      </w:r>
      <w:r>
        <w:t>osnovne</w:t>
      </w:r>
      <w:r>
        <w:rPr>
          <w:spacing w:val="-3"/>
        </w:rPr>
        <w:t xml:space="preserve"> </w:t>
      </w:r>
      <w:r>
        <w:t>elemente</w:t>
      </w:r>
      <w:r>
        <w:rPr>
          <w:spacing w:val="-1"/>
        </w:rPr>
        <w:t xml:space="preserve"> </w:t>
      </w:r>
      <w:r>
        <w:t>skupinskega</w:t>
      </w:r>
      <w:r>
        <w:rPr>
          <w:spacing w:val="-2"/>
        </w:rPr>
        <w:t xml:space="preserve"> </w:t>
      </w:r>
      <w:r>
        <w:t>dela,</w:t>
      </w:r>
      <w:r>
        <w:rPr>
          <w:spacing w:val="-1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so:</w:t>
      </w:r>
    </w:p>
    <w:p w14:paraId="6B52B329" w14:textId="77777777" w:rsidR="00E25BD5" w:rsidRDefault="00E25BD5">
      <w:pPr>
        <w:pStyle w:val="Telobesedila"/>
        <w:spacing w:before="8"/>
        <w:ind w:left="0"/>
        <w:rPr>
          <w:sz w:val="19"/>
        </w:rPr>
      </w:pPr>
    </w:p>
    <w:p w14:paraId="5EB02367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Skupno</w:t>
      </w:r>
      <w:r>
        <w:rPr>
          <w:spacing w:val="-1"/>
        </w:rPr>
        <w:t xml:space="preserve"> </w:t>
      </w:r>
      <w:r>
        <w:t>delo</w:t>
      </w:r>
      <w:r>
        <w:rPr>
          <w:spacing w:val="-4"/>
        </w:rPr>
        <w:t xml:space="preserve"> </w:t>
      </w:r>
      <w:r>
        <w:t>več</w:t>
      </w:r>
      <w:r>
        <w:rPr>
          <w:spacing w:val="-1"/>
        </w:rPr>
        <w:t xml:space="preserve"> </w:t>
      </w:r>
      <w:r>
        <w:t>uporabnikov</w:t>
      </w:r>
      <w:r>
        <w:rPr>
          <w:spacing w:val="-4"/>
        </w:rPr>
        <w:t xml:space="preserve"> </w:t>
      </w:r>
      <w:r>
        <w:t>pri</w:t>
      </w:r>
      <w:r>
        <w:rPr>
          <w:spacing w:val="-3"/>
        </w:rPr>
        <w:t xml:space="preserve"> </w:t>
      </w:r>
      <w:r>
        <w:t>pripravi</w:t>
      </w:r>
      <w:r>
        <w:rPr>
          <w:spacing w:val="-1"/>
        </w:rPr>
        <w:t xml:space="preserve"> </w:t>
      </w:r>
      <w:r>
        <w:t>dokumenta.</w:t>
      </w:r>
    </w:p>
    <w:p w14:paraId="264B1BD5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Verzioniranje</w:t>
      </w:r>
      <w:r>
        <w:rPr>
          <w:spacing w:val="-3"/>
        </w:rPr>
        <w:t xml:space="preserve"> </w:t>
      </w:r>
      <w:r>
        <w:t>dokumenta,</w:t>
      </w:r>
      <w:r>
        <w:rPr>
          <w:spacing w:val="-7"/>
        </w:rPr>
        <w:t xml:space="preserve"> </w:t>
      </w:r>
      <w:r>
        <w:t>pripenjanje</w:t>
      </w:r>
      <w:r>
        <w:rPr>
          <w:spacing w:val="-2"/>
        </w:rPr>
        <w:t xml:space="preserve"> </w:t>
      </w:r>
      <w:r>
        <w:t>opomb</w:t>
      </w:r>
      <w:r>
        <w:rPr>
          <w:spacing w:val="-3"/>
        </w:rPr>
        <w:t xml:space="preserve"> </w:t>
      </w:r>
      <w:r>
        <w:t>različnih</w:t>
      </w:r>
      <w:r>
        <w:rPr>
          <w:spacing w:val="-3"/>
        </w:rPr>
        <w:t xml:space="preserve"> </w:t>
      </w:r>
      <w:r>
        <w:t>uporabnikov.</w:t>
      </w:r>
    </w:p>
    <w:p w14:paraId="2A77860F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Dodeljevanje,</w:t>
      </w:r>
      <w:r>
        <w:rPr>
          <w:spacing w:val="14"/>
        </w:rPr>
        <w:t xml:space="preserve"> </w:t>
      </w:r>
      <w:r>
        <w:t>pošiljanje</w:t>
      </w:r>
      <w:r>
        <w:rPr>
          <w:spacing w:val="15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pregled,</w:t>
      </w:r>
      <w:r>
        <w:rPr>
          <w:spacing w:val="17"/>
        </w:rPr>
        <w:t xml:space="preserve"> </w:t>
      </w:r>
      <w:r>
        <w:t>pošiljanje</w:t>
      </w:r>
      <w:r>
        <w:rPr>
          <w:spacing w:val="14"/>
        </w:rPr>
        <w:t xml:space="preserve"> </w:t>
      </w:r>
      <w:r>
        <w:t>v</w:t>
      </w:r>
      <w:r>
        <w:rPr>
          <w:spacing w:val="13"/>
        </w:rPr>
        <w:t xml:space="preserve"> </w:t>
      </w:r>
      <w:r>
        <w:t>vednost,</w:t>
      </w:r>
      <w:r>
        <w:rPr>
          <w:spacing w:val="16"/>
        </w:rPr>
        <w:t xml:space="preserve"> </w:t>
      </w:r>
      <w:r>
        <w:t>delegiranje</w:t>
      </w:r>
      <w:r>
        <w:rPr>
          <w:spacing w:val="15"/>
        </w:rPr>
        <w:t xml:space="preserve"> </w:t>
      </w:r>
      <w:r>
        <w:t>dokumenta</w:t>
      </w:r>
      <w:r>
        <w:rPr>
          <w:spacing w:val="14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sistemu,</w:t>
      </w:r>
      <w:r>
        <w:rPr>
          <w:spacing w:val="15"/>
        </w:rPr>
        <w:t xml:space="preserve"> </w:t>
      </w:r>
      <w:r>
        <w:t>s</w:t>
      </w:r>
    </w:p>
    <w:p w14:paraId="465EB275" w14:textId="77777777" w:rsidR="00E25BD5" w:rsidRDefault="00D75F3B">
      <w:pPr>
        <w:pStyle w:val="Telobesedila"/>
      </w:pPr>
      <w:r>
        <w:t>pripetimi</w:t>
      </w:r>
      <w:r>
        <w:rPr>
          <w:spacing w:val="-5"/>
        </w:rPr>
        <w:t xml:space="preserve"> </w:t>
      </w:r>
      <w:r>
        <w:t>opombami</w:t>
      </w:r>
      <w:r>
        <w:rPr>
          <w:spacing w:val="-3"/>
        </w:rPr>
        <w:t xml:space="preserve"> </w:t>
      </w:r>
      <w:r>
        <w:t>drugim</w:t>
      </w:r>
      <w:r>
        <w:rPr>
          <w:spacing w:val="-1"/>
        </w:rPr>
        <w:t xml:space="preserve"> </w:t>
      </w:r>
      <w:r>
        <w:t>uporabnikom.</w:t>
      </w:r>
    </w:p>
    <w:p w14:paraId="711FAA5E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37"/>
        <w:ind w:hanging="361"/>
      </w:pPr>
      <w:r>
        <w:t>Dodajanje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odvzemanje</w:t>
      </w:r>
      <w:r>
        <w:rPr>
          <w:spacing w:val="-3"/>
        </w:rPr>
        <w:t xml:space="preserve"> </w:t>
      </w:r>
      <w:r>
        <w:t>pravic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dokumentu.</w:t>
      </w:r>
    </w:p>
    <w:p w14:paraId="66D7D7AD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hanging="361"/>
        <w:jc w:val="both"/>
      </w:pPr>
      <w:r>
        <w:t>Potrjevanje</w:t>
      </w:r>
      <w:r>
        <w:rPr>
          <w:spacing w:val="-3"/>
        </w:rPr>
        <w:t xml:space="preserve"> </w:t>
      </w:r>
      <w:r>
        <w:t>končne verzije</w:t>
      </w:r>
      <w:r>
        <w:rPr>
          <w:spacing w:val="-2"/>
        </w:rPr>
        <w:t xml:space="preserve"> </w:t>
      </w:r>
      <w:r>
        <w:t>dokumenta.</w:t>
      </w:r>
    </w:p>
    <w:p w14:paraId="0179E7AF" w14:textId="77777777" w:rsidR="00E25BD5" w:rsidRDefault="00E25BD5">
      <w:pPr>
        <w:pStyle w:val="Telobesedila"/>
        <w:spacing w:before="2"/>
        <w:ind w:left="0"/>
      </w:pPr>
    </w:p>
    <w:p w14:paraId="3CB9E444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10" w:name="_Toc210129335"/>
      <w:r>
        <w:rPr>
          <w:color w:val="860909"/>
        </w:rPr>
        <w:t>Vhodna</w:t>
      </w:r>
      <w:r>
        <w:rPr>
          <w:color w:val="860909"/>
          <w:spacing w:val="-6"/>
        </w:rPr>
        <w:t xml:space="preserve"> </w:t>
      </w:r>
      <w:r>
        <w:rPr>
          <w:color w:val="860909"/>
        </w:rPr>
        <w:t>pošta</w:t>
      </w:r>
      <w:bookmarkEnd w:id="10"/>
    </w:p>
    <w:p w14:paraId="4276C751" w14:textId="77777777" w:rsidR="00E25BD5" w:rsidRDefault="00D75F3B">
      <w:pPr>
        <w:pStyle w:val="Telobesedila"/>
        <w:ind w:left="116" w:right="116"/>
        <w:jc w:val="both"/>
      </w:pPr>
      <w:r>
        <w:t>Proces vhodne pošte bo v novem dokumentnem sistemu nadomestil fizično manipulacijo z gradivom</w:t>
      </w:r>
      <w:r>
        <w:rPr>
          <w:spacing w:val="1"/>
        </w:rPr>
        <w:t xml:space="preserve"> </w:t>
      </w:r>
      <w:r>
        <w:t>v družbi (razen osebnih pošiljk). Proces bo v celoti potekal v elektronski obliki. Dokumenti bodo svojo</w:t>
      </w:r>
      <w:r>
        <w:rPr>
          <w:spacing w:val="1"/>
        </w:rPr>
        <w:t xml:space="preserve"> </w:t>
      </w:r>
      <w:r>
        <w:t>pot v fizični obliki zaključili v vložišču, kjer se bo pošto odprlo, evidentiralo, digitaliziralo, opremilo s</w:t>
      </w:r>
      <w:r>
        <w:rPr>
          <w:spacing w:val="1"/>
        </w:rPr>
        <w:t xml:space="preserve"> </w:t>
      </w:r>
      <w:r>
        <w:t>potrebnimi metapodatki in oddalo v nadaljnjo obdelavo. Nadaljnje obdelave so lahko pred definirane</w:t>
      </w:r>
      <w:r>
        <w:rPr>
          <w:spacing w:val="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pa jih</w:t>
      </w:r>
      <w:r>
        <w:rPr>
          <w:spacing w:val="-1"/>
        </w:rPr>
        <w:t xml:space="preserve"> </w:t>
      </w:r>
      <w:r>
        <w:t>definirajo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vložišču.</w:t>
      </w:r>
    </w:p>
    <w:p w14:paraId="61C93FB9" w14:textId="77777777" w:rsidR="00E25BD5" w:rsidRDefault="00E25BD5">
      <w:pPr>
        <w:pStyle w:val="Telobesedila"/>
        <w:spacing w:before="10"/>
        <w:ind w:left="0"/>
        <w:rPr>
          <w:sz w:val="21"/>
        </w:rPr>
      </w:pPr>
    </w:p>
    <w:p w14:paraId="009E791F" w14:textId="77777777" w:rsidR="00E25BD5" w:rsidRDefault="00D75F3B">
      <w:pPr>
        <w:pStyle w:val="Telobesedila"/>
        <w:spacing w:before="1"/>
        <w:ind w:left="116"/>
        <w:jc w:val="both"/>
      </w:pPr>
      <w:r>
        <w:t>Osnovne</w:t>
      </w:r>
      <w:r>
        <w:rPr>
          <w:spacing w:val="-3"/>
        </w:rPr>
        <w:t xml:space="preserve"> </w:t>
      </w:r>
      <w:r>
        <w:t>funkcionalnosti:</w:t>
      </w:r>
    </w:p>
    <w:p w14:paraId="5A9956BA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hanging="361"/>
        <w:jc w:val="both"/>
      </w:pPr>
      <w:r>
        <w:t>Vodenje</w:t>
      </w:r>
      <w:r>
        <w:rPr>
          <w:spacing w:val="-4"/>
        </w:rPr>
        <w:t xml:space="preserve"> </w:t>
      </w:r>
      <w:r>
        <w:t>knjige prejete in</w:t>
      </w:r>
      <w:r>
        <w:rPr>
          <w:spacing w:val="-4"/>
        </w:rPr>
        <w:t xml:space="preserve"> </w:t>
      </w:r>
      <w:r>
        <w:t>oddane pošte v</w:t>
      </w:r>
      <w:r>
        <w:rPr>
          <w:spacing w:val="-3"/>
        </w:rPr>
        <w:t xml:space="preserve"> </w:t>
      </w:r>
      <w:r>
        <w:t>elektronski</w:t>
      </w:r>
      <w:r>
        <w:rPr>
          <w:spacing w:val="-3"/>
        </w:rPr>
        <w:t xml:space="preserve"> </w:t>
      </w:r>
      <w:r>
        <w:t>obliki.</w:t>
      </w:r>
    </w:p>
    <w:p w14:paraId="47A10DD0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hanging="361"/>
        <w:jc w:val="both"/>
      </w:pPr>
      <w:r>
        <w:t>Avtomatsko</w:t>
      </w:r>
      <w:r>
        <w:rPr>
          <w:spacing w:val="-2"/>
        </w:rPr>
        <w:t xml:space="preserve"> </w:t>
      </w:r>
      <w:r>
        <w:t>dodeljevanje</w:t>
      </w:r>
      <w:r>
        <w:rPr>
          <w:spacing w:val="-5"/>
        </w:rPr>
        <w:t xml:space="preserve"> </w:t>
      </w:r>
      <w:r>
        <w:t>številke</w:t>
      </w:r>
      <w:r>
        <w:rPr>
          <w:spacing w:val="-5"/>
        </w:rPr>
        <w:t xml:space="preserve"> </w:t>
      </w:r>
      <w:r>
        <w:t>vsakemu</w:t>
      </w:r>
      <w:r>
        <w:rPr>
          <w:spacing w:val="-6"/>
        </w:rPr>
        <w:t xml:space="preserve"> </w:t>
      </w:r>
      <w:r>
        <w:t>dokumentu</w:t>
      </w:r>
      <w:r>
        <w:rPr>
          <w:spacing w:val="-4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dokumentnem</w:t>
      </w:r>
      <w:r>
        <w:rPr>
          <w:spacing w:val="-1"/>
        </w:rPr>
        <w:t xml:space="preserve"> </w:t>
      </w:r>
      <w:r>
        <w:t>sistemu.</w:t>
      </w:r>
    </w:p>
    <w:p w14:paraId="089BCD9E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4"/>
        <w:jc w:val="both"/>
      </w:pPr>
      <w:r>
        <w:t>Vpisovanje metapodatkov, ki naj bo v fazi kreiranja tipov dokumentov številčno neomejeno (z</w:t>
      </w:r>
      <w:r>
        <w:rPr>
          <w:spacing w:val="-47"/>
        </w:rPr>
        <w:t xml:space="preserve"> </w:t>
      </w:r>
      <w:r>
        <w:t>možnostjo</w:t>
      </w:r>
      <w:r>
        <w:rPr>
          <w:spacing w:val="1"/>
        </w:rPr>
        <w:t xml:space="preserve"> </w:t>
      </w:r>
      <w:r>
        <w:t>naknadnega</w:t>
      </w:r>
      <w:r>
        <w:rPr>
          <w:spacing w:val="1"/>
        </w:rPr>
        <w:t xml:space="preserve"> </w:t>
      </w:r>
      <w:r>
        <w:t>dodajanja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odvzemanja),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možnostjo</w:t>
      </w:r>
      <w:r>
        <w:rPr>
          <w:spacing w:val="1"/>
        </w:rPr>
        <w:t xml:space="preserve"> </w:t>
      </w:r>
      <w:r>
        <w:t>določanja</w:t>
      </w:r>
      <w:r>
        <w:rPr>
          <w:spacing w:val="1"/>
        </w:rPr>
        <w:t xml:space="preserve"> </w:t>
      </w:r>
      <w:r>
        <w:t>obveznih</w:t>
      </w:r>
      <w:r>
        <w:rPr>
          <w:spacing w:val="1"/>
        </w:rPr>
        <w:t xml:space="preserve"> </w:t>
      </w:r>
      <w:r>
        <w:t>polj,</w:t>
      </w:r>
      <w:r>
        <w:rPr>
          <w:spacing w:val="1"/>
        </w:rPr>
        <w:t xml:space="preserve"> </w:t>
      </w:r>
      <w:r>
        <w:t>povezovanje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bazami</w:t>
      </w:r>
      <w:r>
        <w:rPr>
          <w:spacing w:val="1"/>
        </w:rPr>
        <w:t xml:space="preserve"> </w:t>
      </w:r>
      <w:r>
        <w:t>podatkov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avtomatsko</w:t>
      </w:r>
      <w:r>
        <w:rPr>
          <w:spacing w:val="1"/>
        </w:rPr>
        <w:t xml:space="preserve"> </w:t>
      </w:r>
      <w:r>
        <w:t>dodajanje</w:t>
      </w:r>
      <w:r>
        <w:rPr>
          <w:spacing w:val="1"/>
        </w:rPr>
        <w:t xml:space="preserve"> </w:t>
      </w:r>
      <w:r>
        <w:t>meta</w:t>
      </w:r>
      <w:r>
        <w:rPr>
          <w:spacing w:val="1"/>
        </w:rPr>
        <w:t xml:space="preserve"> </w:t>
      </w:r>
      <w:r>
        <w:t>podatkov.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podlagi</w:t>
      </w:r>
      <w:r>
        <w:rPr>
          <w:spacing w:val="1"/>
        </w:rPr>
        <w:t xml:space="preserve"> </w:t>
      </w:r>
      <w:r>
        <w:t>vpisanega</w:t>
      </w:r>
      <w:r>
        <w:rPr>
          <w:spacing w:val="-1"/>
        </w:rPr>
        <w:t xml:space="preserve"> </w:t>
      </w:r>
      <w:r>
        <w:t>kriterija</w:t>
      </w:r>
      <w:r>
        <w:rPr>
          <w:spacing w:val="-1"/>
        </w:rPr>
        <w:t xml:space="preserve"> </w:t>
      </w:r>
      <w:r>
        <w:t>zapolnitev določenih</w:t>
      </w:r>
      <w:r>
        <w:rPr>
          <w:spacing w:val="-1"/>
        </w:rPr>
        <w:t xml:space="preserve"> </w:t>
      </w:r>
      <w:r>
        <w:t>podatkov iz</w:t>
      </w:r>
      <w:r>
        <w:rPr>
          <w:spacing w:val="-1"/>
        </w:rPr>
        <w:t xml:space="preserve"> </w:t>
      </w:r>
      <w:r>
        <w:t>baze (šifrant družb</w:t>
      </w:r>
      <w:r>
        <w:rPr>
          <w:spacing w:val="-2"/>
        </w:rPr>
        <w:t xml:space="preserve"> </w:t>
      </w:r>
      <w:r>
        <w:t>...).</w:t>
      </w:r>
    </w:p>
    <w:p w14:paraId="5C2BCCD6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2"/>
        <w:ind w:right="112"/>
        <w:jc w:val="both"/>
      </w:pPr>
      <w:r>
        <w:t>Uporaba</w:t>
      </w:r>
      <w:r>
        <w:rPr>
          <w:spacing w:val="-11"/>
        </w:rPr>
        <w:t xml:space="preserve"> </w:t>
      </w:r>
      <w:r>
        <w:t>šifranta</w:t>
      </w:r>
      <w:r>
        <w:rPr>
          <w:spacing w:val="-10"/>
        </w:rPr>
        <w:t xml:space="preserve"> </w:t>
      </w:r>
      <w:r>
        <w:t>partnerjev</w:t>
      </w:r>
      <w:r>
        <w:rPr>
          <w:spacing w:val="-8"/>
        </w:rPr>
        <w:t xml:space="preserve"> </w:t>
      </w:r>
      <w:r>
        <w:t>iz</w:t>
      </w:r>
      <w:r>
        <w:rPr>
          <w:spacing w:val="-11"/>
        </w:rPr>
        <w:t xml:space="preserve"> </w:t>
      </w:r>
      <w:r>
        <w:t>zalednega</w:t>
      </w:r>
      <w:r>
        <w:rPr>
          <w:spacing w:val="-11"/>
        </w:rPr>
        <w:t xml:space="preserve"> </w:t>
      </w:r>
      <w:r>
        <w:t>sistema.</w:t>
      </w:r>
      <w:r>
        <w:rPr>
          <w:spacing w:val="-10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primeru</w:t>
      </w:r>
      <w:r>
        <w:rPr>
          <w:spacing w:val="-11"/>
        </w:rPr>
        <w:t xml:space="preserve"> </w:t>
      </w:r>
      <w:r>
        <w:t>če</w:t>
      </w:r>
      <w:r>
        <w:rPr>
          <w:spacing w:val="-9"/>
        </w:rPr>
        <w:t xml:space="preserve"> </w:t>
      </w:r>
      <w:r>
        <w:t>partnerja</w:t>
      </w:r>
      <w:r>
        <w:rPr>
          <w:spacing w:val="-11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šifrantu</w:t>
      </w:r>
      <w:r>
        <w:rPr>
          <w:spacing w:val="-10"/>
        </w:rPr>
        <w:t xml:space="preserve"> </w:t>
      </w:r>
      <w:r>
        <w:t>ni,</w:t>
      </w:r>
      <w:r>
        <w:rPr>
          <w:spacing w:val="-11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vhodni</w:t>
      </w:r>
      <w:r>
        <w:rPr>
          <w:spacing w:val="-47"/>
        </w:rPr>
        <w:t xml:space="preserve"> </w:t>
      </w:r>
      <w:r>
        <w:t>pisarni</w:t>
      </w:r>
      <w:r>
        <w:rPr>
          <w:spacing w:val="-1"/>
        </w:rPr>
        <w:t xml:space="preserve"> </w:t>
      </w:r>
      <w:r>
        <w:t>sprožijo</w:t>
      </w:r>
      <w:r>
        <w:rPr>
          <w:spacing w:val="-2"/>
        </w:rPr>
        <w:t xml:space="preserve"> </w:t>
      </w:r>
      <w:r>
        <w:t>proces,</w:t>
      </w:r>
      <w:r>
        <w:rPr>
          <w:spacing w:val="-1"/>
        </w:rPr>
        <w:t xml:space="preserve"> </w:t>
      </w:r>
      <w:r>
        <w:t>ki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skrbnika šifranta</w:t>
      </w:r>
      <w:r>
        <w:rPr>
          <w:spacing w:val="-3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vnos</w:t>
      </w:r>
      <w:r>
        <w:rPr>
          <w:spacing w:val="-3"/>
        </w:rPr>
        <w:t xml:space="preserve"> </w:t>
      </w:r>
      <w:r>
        <w:t>novega partnerja.</w:t>
      </w:r>
    </w:p>
    <w:p w14:paraId="175E0E8D" w14:textId="77777777" w:rsidR="00E25BD5" w:rsidRDefault="00E25BD5">
      <w:pPr>
        <w:pStyle w:val="Telobesedila"/>
        <w:spacing w:before="11"/>
        <w:ind w:left="0"/>
        <w:rPr>
          <w:sz w:val="21"/>
        </w:rPr>
      </w:pPr>
    </w:p>
    <w:p w14:paraId="0E6104C7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  <w:spacing w:before="1"/>
      </w:pPr>
      <w:bookmarkStart w:id="11" w:name="_Toc210129336"/>
      <w:r>
        <w:rPr>
          <w:color w:val="860909"/>
        </w:rPr>
        <w:t>Izhodna</w:t>
      </w:r>
      <w:r>
        <w:rPr>
          <w:color w:val="860909"/>
          <w:spacing w:val="-5"/>
        </w:rPr>
        <w:t xml:space="preserve"> </w:t>
      </w:r>
      <w:r>
        <w:rPr>
          <w:color w:val="860909"/>
        </w:rPr>
        <w:t>pošta</w:t>
      </w:r>
      <w:bookmarkEnd w:id="11"/>
    </w:p>
    <w:p w14:paraId="3B00F9B2" w14:textId="77777777" w:rsidR="00E25BD5" w:rsidRDefault="00D75F3B">
      <w:pPr>
        <w:pStyle w:val="Telobesedila"/>
        <w:ind w:left="116" w:right="111"/>
        <w:jc w:val="both"/>
      </w:pPr>
      <w:r>
        <w:rPr>
          <w:spacing w:val="-1"/>
        </w:rPr>
        <w:t>Namen</w:t>
      </w:r>
      <w:r>
        <w:rPr>
          <w:spacing w:val="-14"/>
        </w:rPr>
        <w:t xml:space="preserve"> </w:t>
      </w:r>
      <w:r>
        <w:rPr>
          <w:spacing w:val="-1"/>
        </w:rPr>
        <w:t>optimizacije</w:t>
      </w:r>
      <w:r>
        <w:rPr>
          <w:spacing w:val="-12"/>
        </w:rPr>
        <w:t xml:space="preserve"> </w:t>
      </w:r>
      <w:r>
        <w:rPr>
          <w:spacing w:val="-1"/>
        </w:rPr>
        <w:t>izhodne</w:t>
      </w:r>
      <w:r>
        <w:rPr>
          <w:spacing w:val="-11"/>
        </w:rPr>
        <w:t xml:space="preserve"> </w:t>
      </w:r>
      <w:r>
        <w:t>pošte</w:t>
      </w:r>
      <w:r>
        <w:rPr>
          <w:spacing w:val="-14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organu</w:t>
      </w:r>
      <w:r>
        <w:rPr>
          <w:spacing w:val="-12"/>
        </w:rPr>
        <w:t xml:space="preserve"> </w:t>
      </w:r>
      <w:r>
        <w:t>je</w:t>
      </w:r>
      <w:r>
        <w:rPr>
          <w:spacing w:val="-11"/>
        </w:rPr>
        <w:t xml:space="preserve"> </w:t>
      </w:r>
      <w:r>
        <w:t>zagotoviti</w:t>
      </w:r>
      <w:r>
        <w:rPr>
          <w:spacing w:val="-12"/>
        </w:rPr>
        <w:t xml:space="preserve"> </w:t>
      </w:r>
      <w:r>
        <w:t>hitrejšo</w:t>
      </w:r>
      <w:r>
        <w:rPr>
          <w:spacing w:val="-13"/>
        </w:rPr>
        <w:t xml:space="preserve"> </w:t>
      </w:r>
      <w:r>
        <w:t>manipulacijo,</w:t>
      </w:r>
      <w:r>
        <w:rPr>
          <w:spacing w:val="-12"/>
        </w:rPr>
        <w:t xml:space="preserve"> </w:t>
      </w:r>
      <w:r>
        <w:t>hitrejšo</w:t>
      </w:r>
      <w:r>
        <w:rPr>
          <w:spacing w:val="-9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učinkovitejšo</w:t>
      </w:r>
      <w:r>
        <w:rPr>
          <w:spacing w:val="-48"/>
        </w:rPr>
        <w:t xml:space="preserve"> </w:t>
      </w:r>
      <w:r>
        <w:t>pripravo</w:t>
      </w:r>
      <w:r>
        <w:rPr>
          <w:spacing w:val="-2"/>
        </w:rPr>
        <w:t xml:space="preserve"> </w:t>
      </w:r>
      <w:r>
        <w:t>ter</w:t>
      </w:r>
      <w:r>
        <w:rPr>
          <w:spacing w:val="-4"/>
        </w:rPr>
        <w:t xml:space="preserve"> </w:t>
      </w:r>
      <w:r>
        <w:t>boljši</w:t>
      </w:r>
      <w:r>
        <w:rPr>
          <w:spacing w:val="-2"/>
        </w:rPr>
        <w:t xml:space="preserve"> </w:t>
      </w:r>
      <w:r>
        <w:t>pregled</w:t>
      </w:r>
      <w:r>
        <w:rPr>
          <w:spacing w:val="-4"/>
        </w:rPr>
        <w:t xml:space="preserve"> </w:t>
      </w:r>
      <w:r>
        <w:t>nad</w:t>
      </w:r>
      <w:r>
        <w:rPr>
          <w:spacing w:val="-2"/>
        </w:rPr>
        <w:t xml:space="preserve"> </w:t>
      </w:r>
      <w:r>
        <w:t>procesom</w:t>
      </w:r>
      <w:r>
        <w:rPr>
          <w:spacing w:val="-3"/>
        </w:rPr>
        <w:t xml:space="preserve"> </w:t>
      </w:r>
      <w:r>
        <w:t>ustvarjanja</w:t>
      </w:r>
      <w:r>
        <w:rPr>
          <w:spacing w:val="-4"/>
        </w:rPr>
        <w:t xml:space="preserve"> </w:t>
      </w:r>
      <w:r>
        <w:t>izhodne</w:t>
      </w:r>
      <w:r>
        <w:rPr>
          <w:spacing w:val="-4"/>
        </w:rPr>
        <w:t xml:space="preserve"> </w:t>
      </w:r>
      <w:r>
        <w:t>oz.</w:t>
      </w:r>
      <w:r>
        <w:rPr>
          <w:spacing w:val="-2"/>
        </w:rPr>
        <w:t xml:space="preserve"> </w:t>
      </w:r>
      <w:r>
        <w:t>interne pošte.</w:t>
      </w:r>
      <w:r>
        <w:rPr>
          <w:spacing w:val="-3"/>
        </w:rPr>
        <w:t xml:space="preserve"> </w:t>
      </w:r>
      <w:r>
        <w:t>Ustvarjalec</w:t>
      </w:r>
      <w:r>
        <w:rPr>
          <w:spacing w:val="-4"/>
        </w:rPr>
        <w:t xml:space="preserve"> </w:t>
      </w:r>
      <w:r>
        <w:t>gradiva</w:t>
      </w:r>
      <w:r>
        <w:rPr>
          <w:spacing w:val="-3"/>
        </w:rPr>
        <w:t xml:space="preserve"> </w:t>
      </w:r>
      <w:r>
        <w:t>bo</w:t>
      </w:r>
      <w:r>
        <w:rPr>
          <w:spacing w:val="-47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sistemu</w:t>
      </w:r>
      <w:r>
        <w:rPr>
          <w:spacing w:val="-7"/>
        </w:rPr>
        <w:t xml:space="preserve"> </w:t>
      </w:r>
      <w:r>
        <w:t>ustvaril</w:t>
      </w:r>
      <w:r>
        <w:rPr>
          <w:spacing w:val="-6"/>
        </w:rPr>
        <w:t xml:space="preserve"> </w:t>
      </w:r>
      <w:r>
        <w:t>izhodno</w:t>
      </w:r>
      <w:r>
        <w:rPr>
          <w:spacing w:val="-10"/>
        </w:rPr>
        <w:t xml:space="preserve"> </w:t>
      </w:r>
      <w:r>
        <w:t>pošto,</w:t>
      </w:r>
      <w:r>
        <w:rPr>
          <w:spacing w:val="-5"/>
        </w:rPr>
        <w:t xml:space="preserve"> </w:t>
      </w:r>
      <w:r>
        <w:t>jo</w:t>
      </w:r>
      <w:r>
        <w:rPr>
          <w:spacing w:val="-8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elektronski</w:t>
      </w:r>
      <w:r>
        <w:rPr>
          <w:spacing w:val="-9"/>
        </w:rPr>
        <w:t xml:space="preserve"> </w:t>
      </w:r>
      <w:r>
        <w:t>obliki</w:t>
      </w:r>
      <w:r>
        <w:rPr>
          <w:spacing w:val="-6"/>
        </w:rPr>
        <w:t xml:space="preserve"> </w:t>
      </w:r>
      <w:r>
        <w:t>distribuiral</w:t>
      </w:r>
      <w:r>
        <w:rPr>
          <w:spacing w:val="-7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pregled</w:t>
      </w:r>
      <w:r>
        <w:rPr>
          <w:spacing w:val="-7"/>
        </w:rPr>
        <w:t xml:space="preserve"> </w:t>
      </w:r>
      <w:r>
        <w:t>nadrejenemu,</w:t>
      </w:r>
      <w:r>
        <w:rPr>
          <w:spacing w:val="-5"/>
        </w:rPr>
        <w:t xml:space="preserve"> </w:t>
      </w:r>
      <w:r>
        <w:t>ki</w:t>
      </w:r>
      <w:r>
        <w:rPr>
          <w:spacing w:val="-9"/>
        </w:rPr>
        <w:t xml:space="preserve"> </w:t>
      </w:r>
      <w:r>
        <w:t>jo</w:t>
      </w:r>
      <w:r>
        <w:rPr>
          <w:spacing w:val="-7"/>
        </w:rPr>
        <w:t xml:space="preserve"> </w:t>
      </w:r>
      <w:r>
        <w:t>potrdi.</w:t>
      </w:r>
      <w:r>
        <w:rPr>
          <w:spacing w:val="-48"/>
        </w:rPr>
        <w:t xml:space="preserve"> </w:t>
      </w:r>
      <w:r>
        <w:t>Sistem mora imeti možnost dodajanja slike podpisa na dokument oz. digitalnega podpisa. Dokument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elektronsko</w:t>
      </w:r>
      <w:r>
        <w:rPr>
          <w:spacing w:val="1"/>
        </w:rPr>
        <w:t xml:space="preserve"> </w:t>
      </w:r>
      <w:r>
        <w:t>posreduje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vložišče,</w:t>
      </w:r>
      <w:r>
        <w:rPr>
          <w:spacing w:val="1"/>
        </w:rPr>
        <w:t xml:space="preserve"> </w:t>
      </w:r>
      <w:r>
        <w:t>kjer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bodisi</w:t>
      </w:r>
      <w:r>
        <w:rPr>
          <w:spacing w:val="1"/>
        </w:rPr>
        <w:t xml:space="preserve"> </w:t>
      </w:r>
      <w:r>
        <w:t>natisne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pošlje</w:t>
      </w:r>
      <w:r>
        <w:rPr>
          <w:spacing w:val="1"/>
        </w:rPr>
        <w:t xml:space="preserve"> </w:t>
      </w:r>
      <w:r>
        <w:t>naslovniku</w:t>
      </w:r>
      <w:r>
        <w:rPr>
          <w:spacing w:val="1"/>
        </w:rPr>
        <w:t xml:space="preserve"> </w:t>
      </w:r>
      <w:r>
        <w:t>ali</w:t>
      </w:r>
      <w:r>
        <w:rPr>
          <w:spacing w:val="1"/>
        </w:rPr>
        <w:t xml:space="preserve"> </w:t>
      </w:r>
      <w:r>
        <w:t>pa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pošlje</w:t>
      </w:r>
      <w:r>
        <w:rPr>
          <w:spacing w:val="1"/>
        </w:rPr>
        <w:t xml:space="preserve"> </w:t>
      </w:r>
      <w:r>
        <w:t>naslovniku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elektronski</w:t>
      </w:r>
      <w:r>
        <w:rPr>
          <w:spacing w:val="-2"/>
        </w:rPr>
        <w:t xml:space="preserve"> </w:t>
      </w:r>
      <w:r>
        <w:t>obliki.</w:t>
      </w:r>
    </w:p>
    <w:p w14:paraId="2F77EC5E" w14:textId="77777777" w:rsidR="00E25BD5" w:rsidRDefault="00E25BD5">
      <w:pPr>
        <w:pStyle w:val="Telobesedila"/>
        <w:spacing w:before="1"/>
        <w:ind w:left="0"/>
      </w:pPr>
    </w:p>
    <w:p w14:paraId="26B3AFA9" w14:textId="77777777" w:rsidR="00E25BD5" w:rsidRDefault="00D75F3B">
      <w:pPr>
        <w:pStyle w:val="Telobesedila"/>
        <w:ind w:left="116"/>
        <w:jc w:val="both"/>
      </w:pPr>
      <w:r>
        <w:t>Osnovne</w:t>
      </w:r>
      <w:r>
        <w:rPr>
          <w:spacing w:val="-3"/>
        </w:rPr>
        <w:t xml:space="preserve"> </w:t>
      </w:r>
      <w:r>
        <w:t>funkcionalnosti:</w:t>
      </w:r>
    </w:p>
    <w:p w14:paraId="5666B43E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3"/>
        <w:jc w:val="both"/>
      </w:pPr>
      <w:r>
        <w:t>Pripravo</w:t>
      </w:r>
      <w:r>
        <w:rPr>
          <w:spacing w:val="-3"/>
        </w:rPr>
        <w:t xml:space="preserve"> </w:t>
      </w:r>
      <w:r>
        <w:t>novega</w:t>
      </w:r>
      <w:r>
        <w:rPr>
          <w:spacing w:val="-5"/>
        </w:rPr>
        <w:t xml:space="preserve"> </w:t>
      </w:r>
      <w:r>
        <w:t>dokumenta</w:t>
      </w:r>
      <w:r>
        <w:rPr>
          <w:spacing w:val="-3"/>
        </w:rPr>
        <w:t xml:space="preserve"> </w:t>
      </w:r>
      <w:r>
        <w:t>(izhodne</w:t>
      </w:r>
      <w:r>
        <w:rPr>
          <w:spacing w:val="-4"/>
        </w:rPr>
        <w:t xml:space="preserve"> </w:t>
      </w:r>
      <w:r>
        <w:t>pošte)</w:t>
      </w:r>
      <w:r>
        <w:rPr>
          <w:spacing w:val="-3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osnovi</w:t>
      </w:r>
      <w:r>
        <w:rPr>
          <w:spacing w:val="-6"/>
        </w:rPr>
        <w:t xml:space="preserve"> </w:t>
      </w:r>
      <w:r>
        <w:t>predlog</w:t>
      </w:r>
      <w:r>
        <w:rPr>
          <w:spacing w:val="-5"/>
        </w:rPr>
        <w:t xml:space="preserve"> </w:t>
      </w:r>
      <w:r>
        <w:t>(word</w:t>
      </w:r>
      <w:r>
        <w:rPr>
          <w:spacing w:val="-6"/>
        </w:rPr>
        <w:t xml:space="preserve"> </w:t>
      </w:r>
      <w:r>
        <w:t>…),</w:t>
      </w:r>
      <w:r>
        <w:rPr>
          <w:spacing w:val="-4"/>
        </w:rPr>
        <w:t xml:space="preserve"> </w:t>
      </w:r>
      <w:r>
        <w:t>katere</w:t>
      </w:r>
      <w:r>
        <w:rPr>
          <w:spacing w:val="-3"/>
        </w:rPr>
        <w:t xml:space="preserve"> </w:t>
      </w:r>
      <w:r>
        <w:t>naj</w:t>
      </w:r>
      <w:r>
        <w:rPr>
          <w:spacing w:val="-4"/>
        </w:rPr>
        <w:t xml:space="preserve"> </w:t>
      </w:r>
      <w:r>
        <w:t>vsebujejo</w:t>
      </w:r>
      <w:r>
        <w:rPr>
          <w:spacing w:val="-47"/>
        </w:rPr>
        <w:t xml:space="preserve"> </w:t>
      </w:r>
      <w:r>
        <w:t>možnost določanja pred-definiranih polj (npr. glava dokumenta), v katere sistem samodejno</w:t>
      </w:r>
      <w:r>
        <w:rPr>
          <w:spacing w:val="1"/>
        </w:rPr>
        <w:t xml:space="preserve"> </w:t>
      </w:r>
      <w:r>
        <w:t>prenaša izbrane vrednosti podatkov (datum dokumenta, datum podpisa dokumenta, naziv</w:t>
      </w:r>
      <w:r>
        <w:rPr>
          <w:spacing w:val="1"/>
        </w:rPr>
        <w:t xml:space="preserve"> </w:t>
      </w:r>
      <w:r>
        <w:t>dokumenta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mape,</w:t>
      </w:r>
      <w:r>
        <w:rPr>
          <w:spacing w:val="-1"/>
        </w:rPr>
        <w:t xml:space="preserve"> </w:t>
      </w:r>
      <w:r>
        <w:t>številka</w:t>
      </w:r>
      <w:r>
        <w:rPr>
          <w:spacing w:val="-1"/>
        </w:rPr>
        <w:t xml:space="preserve"> </w:t>
      </w:r>
      <w:r>
        <w:t>mape, pripravljavec dokumenta,</w:t>
      </w:r>
      <w:r>
        <w:rPr>
          <w:spacing w:val="-4"/>
        </w:rPr>
        <w:t xml:space="preserve"> </w:t>
      </w:r>
      <w:r>
        <w:t>podpisnik</w:t>
      </w:r>
      <w:r>
        <w:rPr>
          <w:spacing w:val="-1"/>
        </w:rPr>
        <w:t xml:space="preserve"> </w:t>
      </w:r>
      <w:r>
        <w:t>dokumenta,</w:t>
      </w:r>
      <w:r>
        <w:rPr>
          <w:spacing w:val="-1"/>
        </w:rPr>
        <w:t xml:space="preserve"> </w:t>
      </w:r>
      <w:r>
        <w:t>ipd.).</w:t>
      </w:r>
    </w:p>
    <w:p w14:paraId="3D1DA429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line="267" w:lineRule="exact"/>
        <w:ind w:hanging="361"/>
        <w:jc w:val="both"/>
      </w:pPr>
      <w:r>
        <w:t>Uporabnik</w:t>
      </w:r>
      <w:r>
        <w:rPr>
          <w:spacing w:val="5"/>
        </w:rPr>
        <w:t xml:space="preserve"> </w:t>
      </w:r>
      <w:r>
        <w:t>lahko</w:t>
      </w:r>
      <w:r>
        <w:rPr>
          <w:spacing w:val="5"/>
        </w:rPr>
        <w:t xml:space="preserve"> </w:t>
      </w:r>
      <w:r>
        <w:t>nov</w:t>
      </w:r>
      <w:r>
        <w:rPr>
          <w:spacing w:val="7"/>
        </w:rPr>
        <w:t xml:space="preserve"> </w:t>
      </w:r>
      <w:r>
        <w:t>dokument</w:t>
      </w:r>
      <w:r>
        <w:rPr>
          <w:spacing w:val="4"/>
        </w:rPr>
        <w:t xml:space="preserve"> </w:t>
      </w:r>
      <w:r>
        <w:t>(npr.</w:t>
      </w:r>
      <w:r>
        <w:rPr>
          <w:spacing w:val="6"/>
        </w:rPr>
        <w:t xml:space="preserve"> </w:t>
      </w:r>
      <w:r>
        <w:t>dopis),</w:t>
      </w:r>
      <w:r>
        <w:rPr>
          <w:spacing w:val="6"/>
        </w:rPr>
        <w:t xml:space="preserve"> </w:t>
      </w:r>
      <w:r>
        <w:t>ki</w:t>
      </w:r>
      <w:r>
        <w:rPr>
          <w:spacing w:val="3"/>
        </w:rPr>
        <w:t xml:space="preserve"> </w:t>
      </w:r>
      <w:r>
        <w:t>ga</w:t>
      </w:r>
      <w:r>
        <w:rPr>
          <w:spacing w:val="6"/>
        </w:rPr>
        <w:t xml:space="preserve"> </w:t>
      </w:r>
      <w:r>
        <w:t>želi</w:t>
      </w:r>
      <w:r>
        <w:rPr>
          <w:spacing w:val="4"/>
        </w:rPr>
        <w:t xml:space="preserve"> </w:t>
      </w:r>
      <w:r>
        <w:t>posredovati</w:t>
      </w:r>
      <w:r>
        <w:rPr>
          <w:spacing w:val="4"/>
        </w:rPr>
        <w:t xml:space="preserve"> </w:t>
      </w:r>
      <w:r>
        <w:t>v</w:t>
      </w:r>
      <w:r>
        <w:rPr>
          <w:spacing w:val="5"/>
        </w:rPr>
        <w:t xml:space="preserve"> </w:t>
      </w:r>
      <w:r>
        <w:t>sistem</w:t>
      </w:r>
      <w:r>
        <w:rPr>
          <w:spacing w:val="5"/>
        </w:rPr>
        <w:t xml:space="preserve"> </w:t>
      </w:r>
      <w:r>
        <w:t>doda</w:t>
      </w:r>
      <w:r>
        <w:rPr>
          <w:spacing w:val="4"/>
        </w:rPr>
        <w:t xml:space="preserve"> </w:t>
      </w:r>
      <w:r>
        <w:t>iz</w:t>
      </w:r>
      <w:r>
        <w:rPr>
          <w:spacing w:val="5"/>
        </w:rPr>
        <w:t xml:space="preserve"> </w:t>
      </w:r>
      <w:r>
        <w:t>lokalnega</w:t>
      </w:r>
    </w:p>
    <w:p w14:paraId="352F997A" w14:textId="77777777" w:rsidR="00E25BD5" w:rsidRDefault="00D75F3B">
      <w:pPr>
        <w:pStyle w:val="Telobesedila"/>
        <w:spacing w:before="1"/>
      </w:pPr>
      <w:r>
        <w:t>diska.</w:t>
      </w:r>
    </w:p>
    <w:p w14:paraId="7E1FBC5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09"/>
        <w:jc w:val="both"/>
      </w:pPr>
      <w:r>
        <w:t>Vsak</w:t>
      </w:r>
      <w:r>
        <w:rPr>
          <w:spacing w:val="-3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pooblaščenih</w:t>
      </w:r>
      <w:r>
        <w:rPr>
          <w:spacing w:val="-5"/>
        </w:rPr>
        <w:t xml:space="preserve"> </w:t>
      </w:r>
      <w:r>
        <w:t>uporabnikov</w:t>
      </w:r>
      <w:r>
        <w:rPr>
          <w:spacing w:val="-3"/>
        </w:rPr>
        <w:t xml:space="preserve"> </w:t>
      </w:r>
      <w:r>
        <w:t>lahko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vsakem</w:t>
      </w:r>
      <w:r>
        <w:rPr>
          <w:spacing w:val="-2"/>
        </w:rPr>
        <w:t xml:space="preserve"> </w:t>
      </w:r>
      <w:r>
        <w:t>trenutku</w:t>
      </w:r>
      <w:r>
        <w:rPr>
          <w:spacing w:val="-2"/>
        </w:rPr>
        <w:t xml:space="preserve"> </w:t>
      </w:r>
      <w:r>
        <w:t>vidi,</w:t>
      </w:r>
      <w:r>
        <w:rPr>
          <w:spacing w:val="-4"/>
        </w:rPr>
        <w:t xml:space="preserve"> </w:t>
      </w:r>
      <w:r>
        <w:t>kdo</w:t>
      </w:r>
      <w:r>
        <w:rPr>
          <w:spacing w:val="-3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preostali</w:t>
      </w:r>
      <w:r>
        <w:rPr>
          <w:spacing w:val="-3"/>
        </w:rPr>
        <w:t xml:space="preserve"> </w:t>
      </w:r>
      <w:r>
        <w:t>pooblaščeni</w:t>
      </w:r>
      <w:r>
        <w:rPr>
          <w:spacing w:val="-48"/>
        </w:rPr>
        <w:t xml:space="preserve"> </w:t>
      </w:r>
      <w:r>
        <w:t>uporabniki na dokumentu in kakšne akcije lahko na dokumentu izvajajo (npr. lahko dobijo</w:t>
      </w:r>
      <w:r>
        <w:rPr>
          <w:spacing w:val="1"/>
        </w:rPr>
        <w:t xml:space="preserve"> </w:t>
      </w:r>
      <w:r>
        <w:t>informacijo,</w:t>
      </w:r>
      <w:r>
        <w:rPr>
          <w:spacing w:val="-4"/>
        </w:rPr>
        <w:t xml:space="preserve"> </w:t>
      </w:r>
      <w:r>
        <w:t>kdo</w:t>
      </w:r>
      <w:r>
        <w:rPr>
          <w:spacing w:val="1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pooblaščenih</w:t>
      </w:r>
      <w:r>
        <w:rPr>
          <w:spacing w:val="-1"/>
        </w:rPr>
        <w:t xml:space="preserve"> </w:t>
      </w:r>
      <w:r>
        <w:t>uporabnikov</w:t>
      </w:r>
      <w:r>
        <w:rPr>
          <w:spacing w:val="-3"/>
        </w:rPr>
        <w:t xml:space="preserve"> </w:t>
      </w:r>
      <w:r>
        <w:t>ima</w:t>
      </w:r>
      <w:r>
        <w:rPr>
          <w:spacing w:val="-3"/>
        </w:rPr>
        <w:t xml:space="preserve"> </w:t>
      </w:r>
      <w:r>
        <w:t>še</w:t>
      </w:r>
      <w:r>
        <w:rPr>
          <w:spacing w:val="-4"/>
        </w:rPr>
        <w:t xml:space="preserve"> </w:t>
      </w:r>
      <w:r>
        <w:t>pravico</w:t>
      </w:r>
      <w:r>
        <w:rPr>
          <w:spacing w:val="-1"/>
        </w:rPr>
        <w:t xml:space="preserve"> </w:t>
      </w:r>
      <w:r>
        <w:t>urejanja).</w:t>
      </w:r>
    </w:p>
    <w:p w14:paraId="2288C8A5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right="112"/>
        <w:jc w:val="both"/>
      </w:pPr>
      <w:r>
        <w:t>Omogočeno mora biti potrjevanje izhodnega dokumenta. Ko so nosilec in sodelujoči, ki so</w:t>
      </w:r>
      <w:r>
        <w:rPr>
          <w:spacing w:val="1"/>
        </w:rPr>
        <w:t xml:space="preserve"> </w:t>
      </w:r>
      <w:r>
        <w:t>dokument</w:t>
      </w:r>
      <w:r>
        <w:rPr>
          <w:spacing w:val="1"/>
        </w:rPr>
        <w:t xml:space="preserve"> </w:t>
      </w:r>
      <w:r>
        <w:t>pripravljali,</w:t>
      </w:r>
      <w:r>
        <w:rPr>
          <w:spacing w:val="1"/>
        </w:rPr>
        <w:t xml:space="preserve"> </w:t>
      </w:r>
      <w:r>
        <w:t>zadovoljni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vsebino,</w:t>
      </w:r>
      <w:r>
        <w:rPr>
          <w:spacing w:val="1"/>
        </w:rPr>
        <w:t xml:space="preserve"> </w:t>
      </w:r>
      <w:r>
        <w:t>sledi</w:t>
      </w:r>
      <w:r>
        <w:rPr>
          <w:spacing w:val="1"/>
        </w:rPr>
        <w:t xml:space="preserve"> </w:t>
      </w:r>
      <w:r>
        <w:t>opcijski</w:t>
      </w:r>
      <w:r>
        <w:rPr>
          <w:spacing w:val="1"/>
        </w:rPr>
        <w:t xml:space="preserve"> </w:t>
      </w:r>
      <w:r>
        <w:t>korak</w:t>
      </w:r>
      <w:r>
        <w:rPr>
          <w:spacing w:val="1"/>
        </w:rPr>
        <w:t xml:space="preserve"> </w:t>
      </w:r>
      <w:r>
        <w:t>vsebinskega</w:t>
      </w:r>
      <w:r>
        <w:rPr>
          <w:spacing w:val="1"/>
        </w:rPr>
        <w:t xml:space="preserve"> </w:t>
      </w:r>
      <w:r>
        <w:t>potrjevanja</w:t>
      </w:r>
      <w:r>
        <w:rPr>
          <w:spacing w:val="1"/>
        </w:rPr>
        <w:t xml:space="preserve"> </w:t>
      </w:r>
      <w:r>
        <w:t>dokumenta (izhodne pošte). Rešitev mora omogočati, da se dokument elektronsko podpiše</w:t>
      </w:r>
      <w:r>
        <w:rPr>
          <w:spacing w:val="1"/>
        </w:rPr>
        <w:t xml:space="preserve"> </w:t>
      </w:r>
      <w:r>
        <w:t>ali/in</w:t>
      </w:r>
      <w:r>
        <w:rPr>
          <w:spacing w:val="-2"/>
        </w:rPr>
        <w:t xml:space="preserve"> </w:t>
      </w:r>
      <w:r>
        <w:t>avtomatsko</w:t>
      </w:r>
      <w:r>
        <w:rPr>
          <w:spacing w:val="1"/>
        </w:rPr>
        <w:t xml:space="preserve"> </w:t>
      </w:r>
      <w:r>
        <w:t>prilepi slika podpisa.</w:t>
      </w:r>
    </w:p>
    <w:p w14:paraId="74862B98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line="268" w:lineRule="exact"/>
        <w:ind w:hanging="361"/>
        <w:jc w:val="both"/>
      </w:pPr>
      <w:r>
        <w:t>Možnost</w:t>
      </w:r>
      <w:r>
        <w:rPr>
          <w:spacing w:val="-2"/>
        </w:rPr>
        <w:t xml:space="preserve"> </w:t>
      </w:r>
      <w:r>
        <w:t>pošiljanja</w:t>
      </w:r>
      <w:r>
        <w:rPr>
          <w:spacing w:val="-3"/>
        </w:rPr>
        <w:t xml:space="preserve"> </w:t>
      </w:r>
      <w:r>
        <w:t>digitalno</w:t>
      </w:r>
      <w:r>
        <w:rPr>
          <w:spacing w:val="-2"/>
        </w:rPr>
        <w:t xml:space="preserve"> </w:t>
      </w:r>
      <w:r>
        <w:t>podpisanih</w:t>
      </w:r>
      <w:r>
        <w:rPr>
          <w:spacing w:val="-4"/>
        </w:rPr>
        <w:t xml:space="preserve"> </w:t>
      </w:r>
      <w:r>
        <w:t>dokumentov</w:t>
      </w:r>
      <w:r>
        <w:rPr>
          <w:spacing w:val="-6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elektronski</w:t>
      </w:r>
      <w:r>
        <w:rPr>
          <w:spacing w:val="-3"/>
        </w:rPr>
        <w:t xml:space="preserve"> </w:t>
      </w:r>
      <w:r>
        <w:t>pošti.</w:t>
      </w:r>
    </w:p>
    <w:p w14:paraId="5A43554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2"/>
        <w:jc w:val="both"/>
      </w:pPr>
      <w:r>
        <w:t>V primeru, da potrjevalec dokument (izhodno</w:t>
      </w:r>
      <w:r>
        <w:rPr>
          <w:spacing w:val="1"/>
        </w:rPr>
        <w:t xml:space="preserve"> </w:t>
      </w:r>
      <w:r>
        <w:t>pošto) zavrne, se le-ta vrne v pripravo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rPr>
          <w:spacing w:val="-1"/>
        </w:rPr>
        <w:t>vsebinsko</w:t>
      </w:r>
      <w:r>
        <w:rPr>
          <w:spacing w:val="-9"/>
        </w:rPr>
        <w:t xml:space="preserve"> </w:t>
      </w:r>
      <w:r>
        <w:rPr>
          <w:spacing w:val="-1"/>
        </w:rPr>
        <w:t>dopolnitev.</w:t>
      </w:r>
      <w:r>
        <w:rPr>
          <w:spacing w:val="-11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koraku</w:t>
      </w:r>
      <w:r>
        <w:rPr>
          <w:spacing w:val="-11"/>
        </w:rPr>
        <w:t xml:space="preserve"> </w:t>
      </w:r>
      <w:r>
        <w:t>potrjevanja</w:t>
      </w:r>
      <w:r>
        <w:rPr>
          <w:spacing w:val="-10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onemogočeno</w:t>
      </w:r>
      <w:r>
        <w:rPr>
          <w:spacing w:val="-9"/>
        </w:rPr>
        <w:t xml:space="preserve"> </w:t>
      </w:r>
      <w:r>
        <w:t>spreminjanje</w:t>
      </w:r>
      <w:r>
        <w:rPr>
          <w:spacing w:val="-12"/>
        </w:rPr>
        <w:t xml:space="preserve"> </w:t>
      </w:r>
      <w:r>
        <w:t>vsebine</w:t>
      </w:r>
      <w:r>
        <w:rPr>
          <w:spacing w:val="-10"/>
        </w:rPr>
        <w:t xml:space="preserve"> </w:t>
      </w:r>
      <w:r>
        <w:t>dokumenta</w:t>
      </w:r>
      <w:r>
        <w:rPr>
          <w:spacing w:val="-47"/>
        </w:rPr>
        <w:t xml:space="preserve"> </w:t>
      </w:r>
      <w:r>
        <w:t>(izhodne pošte).</w:t>
      </w:r>
    </w:p>
    <w:p w14:paraId="642ACCAB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right="115"/>
        <w:jc w:val="both"/>
      </w:pPr>
      <w:r>
        <w:t>Tiskanje različnih tipov kuvert (navadna kuverta, priporočena, s povratnico,), preko predlog.</w:t>
      </w:r>
      <w:r>
        <w:rPr>
          <w:spacing w:val="1"/>
        </w:rPr>
        <w:t xml:space="preserve"> </w:t>
      </w:r>
      <w:r>
        <w:t>Na vsakem ovoju (povratnici) se odtisne črtna koda, ki enoznačno označuje ovoj oz. izhodno</w:t>
      </w:r>
      <w:r>
        <w:rPr>
          <w:spacing w:val="1"/>
        </w:rPr>
        <w:t xml:space="preserve"> </w:t>
      </w:r>
      <w:r>
        <w:t>pošto za dotičnega naslovnika.</w:t>
      </w:r>
    </w:p>
    <w:p w14:paraId="58FABA7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9"/>
        <w:jc w:val="both"/>
      </w:pPr>
      <w:r>
        <w:t>Za vsak ovoj morajo biti na voljo vsi meta podatki, kot so datum odpreme, datum dostave,</w:t>
      </w:r>
      <w:r>
        <w:rPr>
          <w:spacing w:val="1"/>
        </w:rPr>
        <w:t xml:space="preserve"> </w:t>
      </w:r>
      <w:r>
        <w:t>naslovnik</w:t>
      </w:r>
      <w:r>
        <w:rPr>
          <w:spacing w:val="-4"/>
        </w:rPr>
        <w:t xml:space="preserve"> </w:t>
      </w:r>
      <w:r>
        <w:t>pošiljatelj,</w:t>
      </w:r>
      <w:r>
        <w:rPr>
          <w:spacing w:val="-4"/>
        </w:rPr>
        <w:t xml:space="preserve"> </w:t>
      </w:r>
      <w:r>
        <w:t>povezava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izvora</w:t>
      </w:r>
      <w:r>
        <w:rPr>
          <w:spacing w:val="-1"/>
        </w:rPr>
        <w:t xml:space="preserve"> </w:t>
      </w:r>
      <w:r>
        <w:t>dokumenta</w:t>
      </w:r>
      <w:r>
        <w:rPr>
          <w:spacing w:val="-4"/>
        </w:rPr>
        <w:t xml:space="preserve"> </w:t>
      </w:r>
      <w:r>
        <w:t>oziroma</w:t>
      </w:r>
      <w:r>
        <w:rPr>
          <w:spacing w:val="-3"/>
        </w:rPr>
        <w:t xml:space="preserve"> </w:t>
      </w:r>
      <w:r>
        <w:t>ustvarjalca,</w:t>
      </w:r>
      <w:r>
        <w:rPr>
          <w:spacing w:val="-3"/>
        </w:rPr>
        <w:t xml:space="preserve"> </w:t>
      </w:r>
      <w:r>
        <w:t>komentar,</w:t>
      </w:r>
      <w:r>
        <w:rPr>
          <w:spacing w:val="-1"/>
        </w:rPr>
        <w:t xml:space="preserve"> </w:t>
      </w:r>
      <w:r>
        <w:t>ipd.</w:t>
      </w:r>
    </w:p>
    <w:p w14:paraId="2BC859C7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37"/>
        <w:ind w:right="115"/>
      </w:pPr>
      <w:r>
        <w:t>Omogočeno</w:t>
      </w:r>
      <w:r>
        <w:rPr>
          <w:spacing w:val="35"/>
        </w:rPr>
        <w:t xml:space="preserve"> </w:t>
      </w:r>
      <w:r>
        <w:t>mora</w:t>
      </w:r>
      <w:r>
        <w:rPr>
          <w:spacing w:val="37"/>
        </w:rPr>
        <w:t xml:space="preserve"> </w:t>
      </w:r>
      <w:r>
        <w:t>biti,</w:t>
      </w:r>
      <w:r>
        <w:rPr>
          <w:spacing w:val="38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se</w:t>
      </w:r>
      <w:r>
        <w:rPr>
          <w:spacing w:val="38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primeru</w:t>
      </w:r>
      <w:r>
        <w:rPr>
          <w:spacing w:val="37"/>
        </w:rPr>
        <w:t xml:space="preserve"> </w:t>
      </w:r>
      <w:r>
        <w:t>priporočeno</w:t>
      </w:r>
      <w:r>
        <w:rPr>
          <w:spacing w:val="38"/>
        </w:rPr>
        <w:t xml:space="preserve"> </w:t>
      </w:r>
      <w:r>
        <w:t>poslane</w:t>
      </w:r>
      <w:r>
        <w:rPr>
          <w:spacing w:val="38"/>
        </w:rPr>
        <w:t xml:space="preserve"> </w:t>
      </w:r>
      <w:r>
        <w:t>izhodne</w:t>
      </w:r>
      <w:r>
        <w:rPr>
          <w:spacing w:val="38"/>
        </w:rPr>
        <w:t xml:space="preserve"> </w:t>
      </w:r>
      <w:r>
        <w:t>pošte</w:t>
      </w:r>
      <w:r>
        <w:rPr>
          <w:spacing w:val="36"/>
        </w:rPr>
        <w:t xml:space="preserve"> </w:t>
      </w:r>
      <w:r>
        <w:t>za</w:t>
      </w:r>
      <w:r>
        <w:rPr>
          <w:spacing w:val="37"/>
        </w:rPr>
        <w:t xml:space="preserve"> </w:t>
      </w:r>
      <w:r>
        <w:t>zaključitev</w:t>
      </w:r>
      <w:r>
        <w:rPr>
          <w:spacing w:val="-47"/>
        </w:rPr>
        <w:t xml:space="preserve"> </w:t>
      </w:r>
      <w:r>
        <w:t>opravila</w:t>
      </w:r>
      <w:r>
        <w:rPr>
          <w:spacing w:val="-1"/>
        </w:rPr>
        <w:t xml:space="preserve"> </w:t>
      </w:r>
      <w:r>
        <w:t>dokument</w:t>
      </w:r>
      <w:r>
        <w:rPr>
          <w:spacing w:val="-2"/>
        </w:rPr>
        <w:t xml:space="preserve"> </w:t>
      </w:r>
      <w:r>
        <w:t>poveže</w:t>
      </w:r>
      <w:r>
        <w:rPr>
          <w:spacing w:val="-5"/>
        </w:rPr>
        <w:t xml:space="preserve"> </w:t>
      </w:r>
      <w:r>
        <w:t>s povratnico.</w:t>
      </w:r>
    </w:p>
    <w:p w14:paraId="4028EC27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24"/>
          <w:tab w:val="left" w:pos="825"/>
        </w:tabs>
        <w:spacing w:before="1"/>
        <w:ind w:left="824" w:hanging="349"/>
      </w:pPr>
      <w:r>
        <w:t>Izdelava</w:t>
      </w:r>
      <w:r>
        <w:rPr>
          <w:spacing w:val="-2"/>
        </w:rPr>
        <w:t xml:space="preserve"> </w:t>
      </w:r>
      <w:r>
        <w:t>seznama</w:t>
      </w:r>
      <w:r>
        <w:rPr>
          <w:spacing w:val="-2"/>
        </w:rPr>
        <w:t xml:space="preserve"> </w:t>
      </w:r>
      <w:r>
        <w:t>izhodne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interne</w:t>
      </w:r>
      <w:r>
        <w:rPr>
          <w:spacing w:val="-1"/>
        </w:rPr>
        <w:t xml:space="preserve"> </w:t>
      </w:r>
      <w:r>
        <w:t>pošte.</w:t>
      </w:r>
    </w:p>
    <w:p w14:paraId="7CF86B3B" w14:textId="77777777" w:rsidR="00E25BD5" w:rsidRDefault="00E25BD5">
      <w:pPr>
        <w:pStyle w:val="Telobesedila"/>
        <w:spacing w:before="1"/>
        <w:ind w:left="0"/>
      </w:pPr>
    </w:p>
    <w:p w14:paraId="6136B92F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12" w:name="_Toc210129337"/>
      <w:r>
        <w:rPr>
          <w:color w:val="860909"/>
        </w:rPr>
        <w:t>Sistem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za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elektronsko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hranjenje</w:t>
      </w:r>
      <w:r>
        <w:rPr>
          <w:color w:val="860909"/>
          <w:spacing w:val="-1"/>
        </w:rPr>
        <w:t xml:space="preserve"> </w:t>
      </w:r>
      <w:r>
        <w:rPr>
          <w:color w:val="860909"/>
        </w:rPr>
        <w:t>dokumentov –</w:t>
      </w:r>
      <w:r>
        <w:rPr>
          <w:color w:val="860909"/>
          <w:spacing w:val="-1"/>
        </w:rPr>
        <w:t xml:space="preserve"> </w:t>
      </w:r>
      <w:r>
        <w:rPr>
          <w:color w:val="860909"/>
        </w:rPr>
        <w:t>elektronski</w:t>
      </w:r>
      <w:r>
        <w:rPr>
          <w:color w:val="860909"/>
          <w:spacing w:val="-1"/>
        </w:rPr>
        <w:t xml:space="preserve"> </w:t>
      </w:r>
      <w:r>
        <w:rPr>
          <w:color w:val="860909"/>
        </w:rPr>
        <w:t>arhiv</w:t>
      </w:r>
      <w:bookmarkEnd w:id="12"/>
    </w:p>
    <w:p w14:paraId="0B6B1891" w14:textId="77777777" w:rsidR="00E25BD5" w:rsidRDefault="00D75F3B">
      <w:pPr>
        <w:pStyle w:val="Telobesedila"/>
        <w:ind w:left="116" w:right="113"/>
        <w:jc w:val="both"/>
      </w:pPr>
      <w:r>
        <w:t>Sistem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omogočati</w:t>
      </w:r>
      <w:r>
        <w:rPr>
          <w:spacing w:val="1"/>
        </w:rPr>
        <w:t xml:space="preserve"> </w:t>
      </w:r>
      <w:r>
        <w:t>trajnost</w:t>
      </w:r>
      <w:r>
        <w:rPr>
          <w:spacing w:val="1"/>
        </w:rPr>
        <w:t xml:space="preserve"> </w:t>
      </w:r>
      <w:r>
        <w:t>hranjenih</w:t>
      </w:r>
      <w:r>
        <w:rPr>
          <w:spacing w:val="1"/>
        </w:rPr>
        <w:t xml:space="preserve"> </w:t>
      </w:r>
      <w:r>
        <w:t>elektronskih</w:t>
      </w:r>
      <w:r>
        <w:rPr>
          <w:spacing w:val="1"/>
        </w:rPr>
        <w:t xml:space="preserve"> </w:t>
      </w:r>
      <w:r>
        <w:t>dokumentov,</w:t>
      </w:r>
      <w:r>
        <w:rPr>
          <w:spacing w:val="1"/>
        </w:rPr>
        <w:t xml:space="preserve"> </w:t>
      </w:r>
      <w:r>
        <w:t>ohranjati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njihovo</w:t>
      </w:r>
      <w:r>
        <w:rPr>
          <w:spacing w:val="1"/>
        </w:rPr>
        <w:t xml:space="preserve"> </w:t>
      </w:r>
      <w:r>
        <w:t>uporabnost vsebine, zagotavljati nespremenljivost, avtentičnost, hranjene elektronske dokumente</w:t>
      </w:r>
      <w:r>
        <w:rPr>
          <w:spacing w:val="1"/>
        </w:rPr>
        <w:t xml:space="preserve"> </w:t>
      </w:r>
      <w:r>
        <w:t>varovati pred izgubo ter skrbeti za njihovo urejenost. Rešitev mora biti izdelana v skladu z najvišjimi</w:t>
      </w:r>
      <w:r>
        <w:rPr>
          <w:spacing w:val="1"/>
        </w:rPr>
        <w:t xml:space="preserve"> </w:t>
      </w:r>
      <w:r>
        <w:t>evropskimi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svetovnimi</w:t>
      </w:r>
      <w:r>
        <w:rPr>
          <w:spacing w:val="-2"/>
        </w:rPr>
        <w:t xml:space="preserve"> </w:t>
      </w:r>
      <w:r>
        <w:t>standardi.</w:t>
      </w:r>
    </w:p>
    <w:p w14:paraId="269A3A02" w14:textId="77777777" w:rsidR="00E25BD5" w:rsidRDefault="00E25BD5">
      <w:pPr>
        <w:pStyle w:val="Telobesedila"/>
        <w:spacing w:before="10"/>
        <w:ind w:left="0"/>
        <w:rPr>
          <w:sz w:val="21"/>
        </w:rPr>
      </w:pPr>
    </w:p>
    <w:p w14:paraId="05B03593" w14:textId="77777777" w:rsidR="00E25BD5" w:rsidRDefault="00D75F3B">
      <w:pPr>
        <w:pStyle w:val="Telobesedila"/>
        <w:spacing w:before="1"/>
        <w:ind w:left="116"/>
        <w:jc w:val="both"/>
      </w:pPr>
      <w:r>
        <w:t>Osnovne</w:t>
      </w:r>
      <w:r>
        <w:rPr>
          <w:spacing w:val="-3"/>
        </w:rPr>
        <w:t xml:space="preserve"> </w:t>
      </w:r>
      <w:r>
        <w:t>funkcionalnosti:</w:t>
      </w:r>
    </w:p>
    <w:p w14:paraId="5403E985" w14:textId="77777777" w:rsidR="00E25BD5" w:rsidRDefault="00E25BD5">
      <w:pPr>
        <w:pStyle w:val="Telobesedila"/>
        <w:ind w:left="0"/>
      </w:pPr>
    </w:p>
    <w:p w14:paraId="35227819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Enostavno</w:t>
      </w:r>
      <w:r>
        <w:rPr>
          <w:spacing w:val="-3"/>
        </w:rPr>
        <w:t xml:space="preserve"> </w:t>
      </w:r>
      <w:r>
        <w:t>iskanje</w:t>
      </w:r>
      <w:r>
        <w:rPr>
          <w:spacing w:val="-3"/>
        </w:rPr>
        <w:t xml:space="preserve"> </w:t>
      </w:r>
      <w:r>
        <w:t>dokumentov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hiter</w:t>
      </w:r>
      <w:r>
        <w:rPr>
          <w:spacing w:val="-3"/>
        </w:rPr>
        <w:t xml:space="preserve"> </w:t>
      </w:r>
      <w:r>
        <w:t>pregled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metapodatkih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vsebini</w:t>
      </w:r>
      <w:r>
        <w:rPr>
          <w:spacing w:val="-1"/>
        </w:rPr>
        <w:t xml:space="preserve"> </w:t>
      </w:r>
      <w:r>
        <w:t>dokumenta.</w:t>
      </w:r>
    </w:p>
    <w:p w14:paraId="0666165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Omogočati</w:t>
      </w:r>
      <w:r>
        <w:rPr>
          <w:spacing w:val="-4"/>
        </w:rPr>
        <w:t xml:space="preserve"> </w:t>
      </w:r>
      <w:r>
        <w:t>mora</w:t>
      </w:r>
      <w:r>
        <w:rPr>
          <w:spacing w:val="-1"/>
        </w:rPr>
        <w:t xml:space="preserve"> </w:t>
      </w:r>
      <w:r>
        <w:t>evidentiranje</w:t>
      </w:r>
      <w:r>
        <w:rPr>
          <w:spacing w:val="-2"/>
        </w:rPr>
        <w:t xml:space="preserve"> </w:t>
      </w:r>
      <w:r>
        <w:t>tako fizičnih</w:t>
      </w:r>
      <w:r>
        <w:rPr>
          <w:spacing w:val="-3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elektronskih</w:t>
      </w:r>
      <w:r>
        <w:rPr>
          <w:spacing w:val="-3"/>
        </w:rPr>
        <w:t xml:space="preserve"> </w:t>
      </w:r>
      <w:r>
        <w:t>dokumentov.</w:t>
      </w:r>
    </w:p>
    <w:p w14:paraId="15732D52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Iskanje</w:t>
      </w:r>
      <w:r>
        <w:rPr>
          <w:spacing w:val="-2"/>
        </w:rPr>
        <w:t xml:space="preserve"> </w:t>
      </w:r>
      <w:r>
        <w:t>po vseh</w:t>
      </w:r>
      <w:r>
        <w:rPr>
          <w:spacing w:val="-5"/>
        </w:rPr>
        <w:t xml:space="preserve"> </w:t>
      </w:r>
      <w:r>
        <w:t>metapodatkih,</w:t>
      </w:r>
      <w:r>
        <w:rPr>
          <w:spacing w:val="-1"/>
        </w:rPr>
        <w:t xml:space="preserve"> </w:t>
      </w:r>
      <w:r>
        <w:t>vsebini</w:t>
      </w:r>
      <w:r>
        <w:rPr>
          <w:spacing w:val="-2"/>
        </w:rPr>
        <w:t xml:space="preserve"> </w:t>
      </w:r>
      <w:r>
        <w:t>celotnega</w:t>
      </w:r>
      <w:r>
        <w:rPr>
          <w:spacing w:val="-2"/>
        </w:rPr>
        <w:t xml:space="preserve"> </w:t>
      </w:r>
      <w:r>
        <w:t>besedila,</w:t>
      </w:r>
      <w:r>
        <w:rPr>
          <w:spacing w:val="-2"/>
        </w:rPr>
        <w:t xml:space="preserve"> </w:t>
      </w:r>
      <w:r>
        <w:t>rangih</w:t>
      </w:r>
      <w:r>
        <w:rPr>
          <w:spacing w:val="-2"/>
        </w:rPr>
        <w:t xml:space="preserve"> </w:t>
      </w:r>
      <w:r>
        <w:t>...</w:t>
      </w:r>
    </w:p>
    <w:p w14:paraId="7E9E5AFB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right="118"/>
      </w:pPr>
      <w:r>
        <w:t>Paketno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posamično</w:t>
      </w:r>
      <w:r>
        <w:rPr>
          <w:spacing w:val="3"/>
        </w:rPr>
        <w:t xml:space="preserve"> </w:t>
      </w:r>
      <w:r>
        <w:t>digitalno</w:t>
      </w:r>
      <w:r>
        <w:rPr>
          <w:spacing w:val="3"/>
        </w:rPr>
        <w:t xml:space="preserve"> </w:t>
      </w:r>
      <w:r>
        <w:t>podpisovanje,</w:t>
      </w:r>
      <w:r>
        <w:rPr>
          <w:spacing w:val="3"/>
        </w:rPr>
        <w:t xml:space="preserve"> </w:t>
      </w:r>
      <w:r>
        <w:t>časovno</w:t>
      </w:r>
      <w:r>
        <w:rPr>
          <w:spacing w:val="3"/>
        </w:rPr>
        <w:t xml:space="preserve"> </w:t>
      </w:r>
      <w:r>
        <w:t>žigosanje,</w:t>
      </w:r>
      <w:r>
        <w:rPr>
          <w:spacing w:val="3"/>
        </w:rPr>
        <w:t xml:space="preserve"> </w:t>
      </w:r>
      <w:r>
        <w:t>alarmiranje</w:t>
      </w:r>
      <w:r>
        <w:rPr>
          <w:spacing w:val="3"/>
        </w:rPr>
        <w:t xml:space="preserve"> </w:t>
      </w:r>
      <w:r>
        <w:t>ob</w:t>
      </w:r>
      <w:r>
        <w:rPr>
          <w:spacing w:val="2"/>
        </w:rPr>
        <w:t xml:space="preserve"> </w:t>
      </w:r>
      <w:r>
        <w:t>poteku</w:t>
      </w:r>
      <w:r>
        <w:rPr>
          <w:spacing w:val="-47"/>
        </w:rPr>
        <w:t xml:space="preserve"> </w:t>
      </w:r>
      <w:r>
        <w:t>časovnega</w:t>
      </w:r>
      <w:r>
        <w:rPr>
          <w:spacing w:val="-1"/>
        </w:rPr>
        <w:t xml:space="preserve"> </w:t>
      </w:r>
      <w:r>
        <w:t>žiga,</w:t>
      </w:r>
      <w:r>
        <w:rPr>
          <w:spacing w:val="-2"/>
        </w:rPr>
        <w:t xml:space="preserve"> </w:t>
      </w:r>
      <w:r>
        <w:t>ob</w:t>
      </w:r>
      <w:r>
        <w:rPr>
          <w:spacing w:val="-1"/>
        </w:rPr>
        <w:t xml:space="preserve"> </w:t>
      </w:r>
      <w:r>
        <w:t>poteku</w:t>
      </w:r>
      <w:r>
        <w:rPr>
          <w:spacing w:val="-2"/>
        </w:rPr>
        <w:t xml:space="preserve"> </w:t>
      </w:r>
      <w:r>
        <w:t>roka hrambe.</w:t>
      </w:r>
    </w:p>
    <w:p w14:paraId="1C15583B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Možnost</w:t>
      </w:r>
      <w:r>
        <w:rPr>
          <w:spacing w:val="-2"/>
        </w:rPr>
        <w:t xml:space="preserve"> </w:t>
      </w:r>
      <w:r>
        <w:t>paketnega/posamičnega</w:t>
      </w:r>
      <w:r>
        <w:rPr>
          <w:spacing w:val="-3"/>
        </w:rPr>
        <w:t xml:space="preserve"> </w:t>
      </w:r>
      <w:r>
        <w:t>brisanja</w:t>
      </w:r>
      <w:r>
        <w:rPr>
          <w:spacing w:val="-3"/>
        </w:rPr>
        <w:t xml:space="preserve"> </w:t>
      </w:r>
      <w:r>
        <w:t>dokumentov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pretečenim</w:t>
      </w:r>
      <w:r>
        <w:rPr>
          <w:spacing w:val="-5"/>
        </w:rPr>
        <w:t xml:space="preserve"> </w:t>
      </w:r>
      <w:r>
        <w:t>rokom</w:t>
      </w:r>
      <w:r>
        <w:rPr>
          <w:spacing w:val="-2"/>
        </w:rPr>
        <w:t xml:space="preserve"> </w:t>
      </w:r>
      <w:r>
        <w:t>hrambe.</w:t>
      </w:r>
    </w:p>
    <w:p w14:paraId="79E68B7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line="267" w:lineRule="exact"/>
        <w:ind w:hanging="361"/>
      </w:pPr>
      <w:r>
        <w:t>Revizijska</w:t>
      </w:r>
      <w:r>
        <w:rPr>
          <w:spacing w:val="-2"/>
        </w:rPr>
        <w:t xml:space="preserve"> </w:t>
      </w:r>
      <w:r>
        <w:t>sled</w:t>
      </w:r>
      <w:r>
        <w:rPr>
          <w:spacing w:val="-1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vsako</w:t>
      </w:r>
      <w:r>
        <w:rPr>
          <w:spacing w:val="-2"/>
        </w:rPr>
        <w:t xml:space="preserve"> </w:t>
      </w:r>
      <w:r>
        <w:t>akcijo,</w:t>
      </w:r>
      <w:r>
        <w:rPr>
          <w:spacing w:val="-2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v sistemu</w:t>
      </w:r>
      <w:r>
        <w:rPr>
          <w:spacing w:val="-3"/>
        </w:rPr>
        <w:t xml:space="preserve"> </w:t>
      </w:r>
      <w:r>
        <w:t>hranijo trajno.</w:t>
      </w:r>
    </w:p>
    <w:p w14:paraId="1C80A79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line="267" w:lineRule="exact"/>
        <w:ind w:hanging="361"/>
      </w:pPr>
      <w:r>
        <w:rPr>
          <w:spacing w:val="-1"/>
        </w:rPr>
        <w:t>Podpirati</w:t>
      </w:r>
      <w:r>
        <w:rPr>
          <w:spacing w:val="-17"/>
        </w:rPr>
        <w:t xml:space="preserve"> </w:t>
      </w:r>
      <w:r>
        <w:rPr>
          <w:spacing w:val="-1"/>
        </w:rPr>
        <w:t>mora</w:t>
      </w:r>
      <w:r>
        <w:rPr>
          <w:spacing w:val="-15"/>
        </w:rPr>
        <w:t xml:space="preserve"> </w:t>
      </w:r>
      <w:r>
        <w:rPr>
          <w:spacing w:val="-1"/>
        </w:rPr>
        <w:t>hrambo</w:t>
      </w:r>
      <w:r>
        <w:rPr>
          <w:spacing w:val="-11"/>
        </w:rPr>
        <w:t xml:space="preserve"> </w:t>
      </w:r>
      <w:r>
        <w:t>različnih</w:t>
      </w:r>
      <w:r>
        <w:rPr>
          <w:spacing w:val="-13"/>
        </w:rPr>
        <w:t xml:space="preserve"> </w:t>
      </w:r>
      <w:r>
        <w:t>tipov</w:t>
      </w:r>
      <w:r>
        <w:rPr>
          <w:spacing w:val="-11"/>
        </w:rPr>
        <w:t xml:space="preserve"> </w:t>
      </w:r>
      <w:r>
        <w:t>elektronskih</w:t>
      </w:r>
      <w:r>
        <w:rPr>
          <w:spacing w:val="-15"/>
        </w:rPr>
        <w:t xml:space="preserve"> </w:t>
      </w:r>
      <w:r>
        <w:t>zapisov</w:t>
      </w:r>
      <w:r>
        <w:rPr>
          <w:spacing w:val="-13"/>
        </w:rPr>
        <w:t xml:space="preserve"> </w:t>
      </w:r>
      <w:r>
        <w:t>(e-dokumenti,</w:t>
      </w:r>
      <w:r>
        <w:rPr>
          <w:spacing w:val="-14"/>
        </w:rPr>
        <w:t xml:space="preserve"> </w:t>
      </w:r>
      <w:r>
        <w:t>avdio-video</w:t>
      </w:r>
      <w:r>
        <w:rPr>
          <w:spacing w:val="-13"/>
        </w:rPr>
        <w:t xml:space="preserve"> </w:t>
      </w:r>
      <w:r>
        <w:t>vsebine,</w:t>
      </w:r>
    </w:p>
    <w:p w14:paraId="0EA9825B" w14:textId="77777777" w:rsidR="00E25BD5" w:rsidRDefault="00D75F3B">
      <w:pPr>
        <w:pStyle w:val="Telobesedila"/>
      </w:pPr>
      <w:r>
        <w:lastRenderedPageBreak/>
        <w:t>…)</w:t>
      </w:r>
    </w:p>
    <w:p w14:paraId="17FA8945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before="1"/>
        <w:ind w:right="312"/>
      </w:pPr>
      <w:r>
        <w:t>Sistem mora omogočati vzpostavitev integracije prek varnih spletnih storitev (Secured Web</w:t>
      </w:r>
      <w:r>
        <w:rPr>
          <w:spacing w:val="-47"/>
        </w:rPr>
        <w:t xml:space="preserve"> </w:t>
      </w:r>
      <w:r>
        <w:t>Services),</w:t>
      </w:r>
      <w:r>
        <w:rPr>
          <w:spacing w:val="-1"/>
        </w:rPr>
        <w:t xml:space="preserve"> </w:t>
      </w:r>
      <w:r>
        <w:t>SOAP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REST protokolov.</w:t>
      </w:r>
    </w:p>
    <w:p w14:paraId="0170D5FD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before="1"/>
        <w:ind w:right="135"/>
      </w:pPr>
      <w:r>
        <w:t>Omogočena mora biti več organizacijska arhitektura. Administracija, pravice dostopov in</w:t>
      </w:r>
      <w:r>
        <w:rPr>
          <w:spacing w:val="1"/>
        </w:rPr>
        <w:t xml:space="preserve"> </w:t>
      </w:r>
      <w:r>
        <w:t>podatki</w:t>
      </w:r>
      <w:r>
        <w:rPr>
          <w:spacing w:val="-4"/>
        </w:rPr>
        <w:t xml:space="preserve"> </w:t>
      </w:r>
      <w:r>
        <w:t>morajo</w:t>
      </w:r>
      <w:r>
        <w:rPr>
          <w:spacing w:val="-1"/>
        </w:rPr>
        <w:t xml:space="preserve"> </w:t>
      </w:r>
      <w:r>
        <w:t>biti</w:t>
      </w:r>
      <w:r>
        <w:rPr>
          <w:spacing w:val="-1"/>
        </w:rPr>
        <w:t xml:space="preserve"> </w:t>
      </w:r>
      <w:r>
        <w:t>ločeni</w:t>
      </w:r>
      <w:r>
        <w:rPr>
          <w:spacing w:val="-2"/>
        </w:rPr>
        <w:t xml:space="preserve"> </w:t>
      </w:r>
      <w:r>
        <w:t>glede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pravno</w:t>
      </w:r>
      <w:r>
        <w:rPr>
          <w:spacing w:val="-3"/>
        </w:rPr>
        <w:t xml:space="preserve"> </w:t>
      </w:r>
      <w:r>
        <w:t>osebo</w:t>
      </w:r>
      <w:r>
        <w:rPr>
          <w:spacing w:val="-2"/>
        </w:rPr>
        <w:t xml:space="preserve"> </w:t>
      </w:r>
      <w:r>
        <w:t>znotraj</w:t>
      </w:r>
      <w:r>
        <w:rPr>
          <w:spacing w:val="-1"/>
        </w:rPr>
        <w:t xml:space="preserve"> </w:t>
      </w:r>
      <w:r>
        <w:t>istega</w:t>
      </w:r>
      <w:r>
        <w:rPr>
          <w:spacing w:val="-4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elektronskega</w:t>
      </w:r>
      <w:r>
        <w:rPr>
          <w:spacing w:val="-1"/>
        </w:rPr>
        <w:t xml:space="preserve"> </w:t>
      </w:r>
      <w:r>
        <w:t>arhiva.</w:t>
      </w:r>
    </w:p>
    <w:p w14:paraId="60CE0E0B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7"/>
        </w:tabs>
        <w:ind w:right="461"/>
        <w:jc w:val="both"/>
      </w:pPr>
      <w:r>
        <w:t>Omogočen mora biti masovni uvoz zapisov s pripadajočimi dokumenti in takojšen prikaz v</w:t>
      </w:r>
      <w:r>
        <w:rPr>
          <w:spacing w:val="-47"/>
        </w:rPr>
        <w:t xml:space="preserve"> </w:t>
      </w:r>
      <w:r>
        <w:t>elektronskem arhivu. Podprta naj bo možnost vzporednega uvoza zapisov s pripadajočimi</w:t>
      </w:r>
      <w:r>
        <w:rPr>
          <w:spacing w:val="-47"/>
        </w:rPr>
        <w:t xml:space="preserve"> </w:t>
      </w:r>
      <w:r>
        <w:t>dokumenti.</w:t>
      </w:r>
    </w:p>
    <w:p w14:paraId="5BFDB29B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ind w:right="200"/>
      </w:pPr>
      <w:r>
        <w:t>Omogočeno mora biti več različnih načinov referenciranja na povezani dokument. Ponujeni</w:t>
      </w:r>
      <w:r>
        <w:rPr>
          <w:spacing w:val="1"/>
        </w:rPr>
        <w:t xml:space="preserve"> </w:t>
      </w:r>
      <w:r>
        <w:t>sistem elektronskega arhiva mora hraniti priponke na način, da ne hrani dvojnikov. Podprto</w:t>
      </w:r>
      <w:r>
        <w:rPr>
          <w:spacing w:val="1"/>
        </w:rPr>
        <w:t xml:space="preserve"> </w:t>
      </w:r>
      <w:r>
        <w:t>mora biti povezovanje dokumentov prek hiperpovezave in ustvarjanje povsem novih</w:t>
      </w:r>
      <w:r>
        <w:rPr>
          <w:spacing w:val="1"/>
        </w:rPr>
        <w:t xml:space="preserve"> </w:t>
      </w:r>
      <w:r>
        <w:t>elementov z vsebino, ki se sinhronizira s spremembami na izvirniku, ki jih lahko umestimo na</w:t>
      </w:r>
      <w:r>
        <w:rPr>
          <w:spacing w:val="-47"/>
        </w:rPr>
        <w:t xml:space="preserve"> </w:t>
      </w:r>
      <w:r>
        <w:t>poljubno lokacijo</w:t>
      </w:r>
      <w:r>
        <w:rPr>
          <w:spacing w:val="1"/>
        </w:rPr>
        <w:t xml:space="preserve"> </w:t>
      </w:r>
      <w:r>
        <w:t>znotraj sistema.</w:t>
      </w:r>
    </w:p>
    <w:p w14:paraId="2EB9DE38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ind w:right="249"/>
      </w:pPr>
      <w:r>
        <w:t>Omogočeno mora biti nastavljanje obveščanja uporabnikov o spremembah na posameznem</w:t>
      </w:r>
      <w:r>
        <w:rPr>
          <w:spacing w:val="-47"/>
        </w:rPr>
        <w:t xml:space="preserve"> </w:t>
      </w:r>
      <w:r>
        <w:t>dokumentu ali mapi. Sistem mora omogočati možnost, da se uporabnik lahko prijavi na</w:t>
      </w:r>
      <w:r>
        <w:rPr>
          <w:spacing w:val="1"/>
        </w:rPr>
        <w:t xml:space="preserve"> </w:t>
      </w:r>
      <w:r>
        <w:t>spremembe, ki se zgodijo v mapi ali na dokumentu. Obvestilo mora biti posredovano po e-</w:t>
      </w:r>
      <w:r>
        <w:rPr>
          <w:spacing w:val="1"/>
        </w:rPr>
        <w:t xml:space="preserve"> </w:t>
      </w:r>
      <w:r>
        <w:t>pošti</w:t>
      </w:r>
      <w:r>
        <w:rPr>
          <w:spacing w:val="-1"/>
        </w:rPr>
        <w:t xml:space="preserve"> </w:t>
      </w:r>
      <w:r>
        <w:t>takoj</w:t>
      </w:r>
      <w:r>
        <w:rPr>
          <w:spacing w:val="-2"/>
        </w:rPr>
        <w:t xml:space="preserve"> </w:t>
      </w:r>
      <w:r>
        <w:t>ob</w:t>
      </w:r>
      <w:r>
        <w:rPr>
          <w:spacing w:val="-1"/>
        </w:rPr>
        <w:t xml:space="preserve"> </w:t>
      </w:r>
      <w:r>
        <w:t>spremembi</w:t>
      </w:r>
      <w:r>
        <w:rPr>
          <w:spacing w:val="-2"/>
        </w:rPr>
        <w:t xml:space="preserve"> </w:t>
      </w:r>
      <w:r>
        <w:t>vsebine</w:t>
      </w:r>
      <w:r>
        <w:rPr>
          <w:spacing w:val="-2"/>
        </w:rPr>
        <w:t xml:space="preserve"> </w:t>
      </w:r>
      <w:r>
        <w:t>mape</w:t>
      </w:r>
      <w:r>
        <w:rPr>
          <w:spacing w:val="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dokumenta.</w:t>
      </w:r>
    </w:p>
    <w:p w14:paraId="2B8ED220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ind w:right="652"/>
      </w:pPr>
      <w:r>
        <w:t>Omogočena mora biti anonimizacija osebnih podatkov v metapodatkih in revizijski sledi</w:t>
      </w:r>
      <w:r>
        <w:rPr>
          <w:spacing w:val="-47"/>
        </w:rPr>
        <w:t xml:space="preserve"> </w:t>
      </w:r>
      <w:r>
        <w:t>dokumenta. Anonimizacja mora biti nastavljiva, izvajati se mora samodejno po vnaprej</w:t>
      </w:r>
      <w:r>
        <w:rPr>
          <w:spacing w:val="1"/>
        </w:rPr>
        <w:t xml:space="preserve"> </w:t>
      </w:r>
      <w:r>
        <w:t>nastavljenih</w:t>
      </w:r>
      <w:r>
        <w:rPr>
          <w:spacing w:val="-2"/>
        </w:rPr>
        <w:t xml:space="preserve"> </w:t>
      </w:r>
      <w:r>
        <w:t>pravilih.</w:t>
      </w:r>
    </w:p>
    <w:p w14:paraId="211FEFEA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line="279" w:lineRule="exact"/>
        <w:ind w:hanging="361"/>
      </w:pPr>
      <w:r>
        <w:t>Sistem</w:t>
      </w:r>
      <w:r>
        <w:rPr>
          <w:spacing w:val="-4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omogočati</w:t>
      </w:r>
      <w:r>
        <w:rPr>
          <w:spacing w:val="-1"/>
        </w:rPr>
        <w:t xml:space="preserve"> </w:t>
      </w:r>
      <w:r>
        <w:t>ločeno shranjevanje dokumentov</w:t>
      </w:r>
      <w:r>
        <w:rPr>
          <w:spacing w:val="-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tekoči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stalni</w:t>
      </w:r>
      <w:r>
        <w:rPr>
          <w:spacing w:val="-1"/>
        </w:rPr>
        <w:t xml:space="preserve"> </w:t>
      </w:r>
      <w:r>
        <w:t>zbirki</w:t>
      </w:r>
      <w:r>
        <w:rPr>
          <w:spacing w:val="-6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poljubnih</w:t>
      </w:r>
    </w:p>
    <w:p w14:paraId="6143B920" w14:textId="77777777" w:rsidR="00E25BD5" w:rsidRDefault="00D75F3B">
      <w:pPr>
        <w:pStyle w:val="Telobesedila"/>
      </w:pPr>
      <w:r>
        <w:t>parametrih.</w:t>
      </w:r>
    </w:p>
    <w:p w14:paraId="7E21E7A6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before="1"/>
        <w:ind w:hanging="361"/>
      </w:pPr>
      <w:r>
        <w:t>Sistem</w:t>
      </w:r>
      <w:r>
        <w:rPr>
          <w:spacing w:val="-4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omogočati</w:t>
      </w:r>
      <w:r>
        <w:rPr>
          <w:spacing w:val="-1"/>
        </w:rPr>
        <w:t xml:space="preserve"> </w:t>
      </w:r>
      <w:r>
        <w:t>nastavljanja</w:t>
      </w:r>
      <w:r>
        <w:rPr>
          <w:spacing w:val="-5"/>
        </w:rPr>
        <w:t xml:space="preserve"> </w:t>
      </w:r>
      <w:r>
        <w:t>ločene</w:t>
      </w:r>
      <w:r>
        <w:rPr>
          <w:spacing w:val="-1"/>
        </w:rPr>
        <w:t xml:space="preserve"> </w:t>
      </w:r>
      <w:r>
        <w:t>sheme avtorizacij</w:t>
      </w:r>
      <w:r>
        <w:rPr>
          <w:spacing w:val="-2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tekočo in</w:t>
      </w:r>
      <w:r>
        <w:rPr>
          <w:spacing w:val="-5"/>
        </w:rPr>
        <w:t xml:space="preserve"> </w:t>
      </w:r>
      <w:r>
        <w:t>stalno</w:t>
      </w:r>
      <w:r>
        <w:rPr>
          <w:spacing w:val="-3"/>
        </w:rPr>
        <w:t xml:space="preserve"> </w:t>
      </w:r>
      <w:r>
        <w:t>zbirko.</w:t>
      </w:r>
    </w:p>
    <w:p w14:paraId="75C0C223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ind w:right="124"/>
      </w:pPr>
      <w:r>
        <w:t>Sistem mora upoštevati zahteve regulative GDPR (npr. dokumenti z osebnimi podatki, niso na</w:t>
      </w:r>
      <w:r>
        <w:rPr>
          <w:spacing w:val="-47"/>
        </w:rPr>
        <w:t xml:space="preserve"> </w:t>
      </w:r>
      <w:r>
        <w:t>voljo za vpogled brez vnosa razloga za vpogled). Razlogi za vpogled se morajo beležiti v</w:t>
      </w:r>
      <w:r>
        <w:rPr>
          <w:spacing w:val="1"/>
        </w:rPr>
        <w:t xml:space="preserve"> </w:t>
      </w:r>
      <w:r>
        <w:t>revizijsko sled dokumenta.</w:t>
      </w:r>
    </w:p>
    <w:p w14:paraId="7EE4BC36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29"/>
          <w:tab w:val="left" w:pos="830"/>
        </w:tabs>
        <w:spacing w:line="279" w:lineRule="exact"/>
        <w:ind w:left="829" w:hanging="356"/>
      </w:pPr>
      <w:r>
        <w:t>Sistem</w:t>
      </w:r>
      <w:r>
        <w:rPr>
          <w:spacing w:val="-2"/>
        </w:rPr>
        <w:t xml:space="preserve"> </w:t>
      </w:r>
      <w:r>
        <w:t>mora</w:t>
      </w:r>
      <w:r>
        <w:rPr>
          <w:spacing w:val="-5"/>
        </w:rPr>
        <w:t xml:space="preserve"> </w:t>
      </w:r>
      <w:r>
        <w:t>naročniku</w:t>
      </w:r>
      <w:r>
        <w:rPr>
          <w:spacing w:val="-2"/>
        </w:rPr>
        <w:t xml:space="preserve"> </w:t>
      </w:r>
      <w:r>
        <w:t>omogočiti</w:t>
      </w:r>
      <w:r>
        <w:rPr>
          <w:spacing w:val="-2"/>
        </w:rPr>
        <w:t xml:space="preserve"> </w:t>
      </w:r>
      <w:r>
        <w:t>samostojno</w:t>
      </w:r>
      <w:r>
        <w:rPr>
          <w:spacing w:val="-2"/>
        </w:rPr>
        <w:t xml:space="preserve"> </w:t>
      </w:r>
      <w:r>
        <w:t>administracijo</w:t>
      </w:r>
      <w:r>
        <w:rPr>
          <w:spacing w:val="-4"/>
        </w:rPr>
        <w:t xml:space="preserve"> </w:t>
      </w:r>
      <w:r>
        <w:t>uporabnikov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pooblastil</w:t>
      </w:r>
      <w:r>
        <w:rPr>
          <w:spacing w:val="-2"/>
        </w:rPr>
        <w:t xml:space="preserve"> </w:t>
      </w:r>
      <w:r>
        <w:t>za</w:t>
      </w:r>
    </w:p>
    <w:p w14:paraId="28155B6E" w14:textId="77777777" w:rsidR="00E25BD5" w:rsidRDefault="00D75F3B">
      <w:pPr>
        <w:pStyle w:val="Telobesedila"/>
        <w:spacing w:before="1"/>
        <w:ind w:left="829"/>
      </w:pPr>
      <w:r>
        <w:t>dostope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podatkov.</w:t>
      </w:r>
    </w:p>
    <w:p w14:paraId="56614F85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29"/>
          <w:tab w:val="left" w:pos="830"/>
        </w:tabs>
        <w:ind w:left="829" w:hanging="356"/>
      </w:pPr>
      <w:r>
        <w:t>Administrator</w:t>
      </w:r>
      <w:r>
        <w:rPr>
          <w:spacing w:val="-3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nima</w:t>
      </w:r>
      <w:r>
        <w:rPr>
          <w:spacing w:val="-3"/>
        </w:rPr>
        <w:t xml:space="preserve"> </w:t>
      </w:r>
      <w:r>
        <w:t>privzeto</w:t>
      </w:r>
      <w:r>
        <w:rPr>
          <w:spacing w:val="-2"/>
        </w:rPr>
        <w:t xml:space="preserve"> </w:t>
      </w:r>
      <w:r>
        <w:t>dostopa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revizijskih</w:t>
      </w:r>
      <w:r>
        <w:rPr>
          <w:spacing w:val="-4"/>
        </w:rPr>
        <w:t xml:space="preserve"> </w:t>
      </w:r>
      <w:r>
        <w:t>sledi.</w:t>
      </w:r>
    </w:p>
    <w:p w14:paraId="6E3482DF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before="1"/>
        <w:ind w:hanging="361"/>
      </w:pPr>
      <w:r>
        <w:t>Vse</w:t>
      </w:r>
      <w:r>
        <w:rPr>
          <w:spacing w:val="-2"/>
        </w:rPr>
        <w:t xml:space="preserve"> </w:t>
      </w:r>
      <w:r>
        <w:t>aktivnosti</w:t>
      </w:r>
      <w:r>
        <w:rPr>
          <w:spacing w:val="-4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sistemu</w:t>
      </w:r>
      <w:r>
        <w:rPr>
          <w:spacing w:val="-3"/>
        </w:rPr>
        <w:t xml:space="preserve"> </w:t>
      </w:r>
      <w:r>
        <w:t>(tudi</w:t>
      </w:r>
      <w:r>
        <w:rPr>
          <w:spacing w:val="-2"/>
        </w:rPr>
        <w:t xml:space="preserve"> </w:t>
      </w:r>
      <w:r>
        <w:t>spremembe</w:t>
      </w:r>
      <w:r>
        <w:rPr>
          <w:spacing w:val="-1"/>
        </w:rPr>
        <w:t xml:space="preserve"> </w:t>
      </w:r>
      <w:r>
        <w:t>konfiguracije</w:t>
      </w:r>
      <w:r>
        <w:rPr>
          <w:spacing w:val="-1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pooblastil)</w:t>
      </w:r>
      <w:r>
        <w:rPr>
          <w:spacing w:val="-4"/>
        </w:rPr>
        <w:t xml:space="preserve"> </w:t>
      </w:r>
      <w:r>
        <w:t>morajo</w:t>
      </w:r>
      <w:r>
        <w:rPr>
          <w:spacing w:val="-1"/>
        </w:rPr>
        <w:t xml:space="preserve"> </w:t>
      </w:r>
      <w:r>
        <w:t>biti</w:t>
      </w:r>
      <w:r>
        <w:rPr>
          <w:spacing w:val="-7"/>
        </w:rPr>
        <w:t xml:space="preserve"> </w:t>
      </w:r>
      <w:r>
        <w:t>zabeležene</w:t>
      </w:r>
    </w:p>
    <w:p w14:paraId="6F8D91E1" w14:textId="77777777" w:rsidR="00E25BD5" w:rsidRDefault="00D75F3B">
      <w:pPr>
        <w:pStyle w:val="Telobesedila"/>
      </w:pPr>
      <w:r>
        <w:t>v revizijski</w:t>
      </w:r>
      <w:r>
        <w:rPr>
          <w:spacing w:val="-3"/>
        </w:rPr>
        <w:t xml:space="preserve"> </w:t>
      </w:r>
      <w:r>
        <w:t>sledi.</w:t>
      </w:r>
    </w:p>
    <w:p w14:paraId="08B9E320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before="12"/>
        <w:ind w:hanging="361"/>
      </w:pPr>
      <w:r>
        <w:t>Ponujeni</w:t>
      </w:r>
      <w:r>
        <w:rPr>
          <w:spacing w:val="-6"/>
        </w:rPr>
        <w:t xml:space="preserve"> </w:t>
      </w:r>
      <w:r>
        <w:t>sistem</w:t>
      </w:r>
      <w:r>
        <w:rPr>
          <w:spacing w:val="-2"/>
        </w:rPr>
        <w:t xml:space="preserve"> </w:t>
      </w:r>
      <w:r>
        <w:t>elektronskega</w:t>
      </w:r>
      <w:r>
        <w:rPr>
          <w:spacing w:val="-2"/>
        </w:rPr>
        <w:t xml:space="preserve"> </w:t>
      </w:r>
      <w:r>
        <w:t>arhiva</w:t>
      </w:r>
      <w:r>
        <w:rPr>
          <w:spacing w:val="-4"/>
        </w:rPr>
        <w:t xml:space="preserve"> </w:t>
      </w:r>
      <w:r>
        <w:t>mora</w:t>
      </w:r>
      <w:r>
        <w:rPr>
          <w:spacing w:val="-5"/>
        </w:rPr>
        <w:t xml:space="preserve"> </w:t>
      </w:r>
      <w:r>
        <w:t>omogočati</w:t>
      </w:r>
      <w:r>
        <w:rPr>
          <w:spacing w:val="-2"/>
        </w:rPr>
        <w:t xml:space="preserve"> </w:t>
      </w:r>
      <w:r>
        <w:t>verzioniranje</w:t>
      </w:r>
      <w:r>
        <w:rPr>
          <w:spacing w:val="-3"/>
        </w:rPr>
        <w:t xml:space="preserve"> </w:t>
      </w:r>
      <w:r>
        <w:t>dokumentov.</w:t>
      </w:r>
    </w:p>
    <w:p w14:paraId="5E4AFE7E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ind w:hanging="361"/>
      </w:pPr>
      <w:r>
        <w:t>Nadgradnja</w:t>
      </w:r>
      <w:r>
        <w:rPr>
          <w:spacing w:val="-2"/>
        </w:rPr>
        <w:t xml:space="preserve"> </w:t>
      </w:r>
      <w:r>
        <w:t>metapodatkovnega</w:t>
      </w:r>
      <w:r>
        <w:rPr>
          <w:spacing w:val="-2"/>
        </w:rPr>
        <w:t xml:space="preserve"> </w:t>
      </w:r>
      <w:r>
        <w:t>modela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enostavna</w:t>
      </w:r>
      <w:r>
        <w:rPr>
          <w:spacing w:val="-4"/>
        </w:rPr>
        <w:t xml:space="preserve"> </w:t>
      </w:r>
      <w:r>
        <w:t>implementacija</w:t>
      </w:r>
      <w:r>
        <w:rPr>
          <w:spacing w:val="-2"/>
        </w:rPr>
        <w:t xml:space="preserve"> </w:t>
      </w:r>
      <w:r>
        <w:t>novih</w:t>
      </w:r>
      <w:r>
        <w:rPr>
          <w:spacing w:val="-3"/>
        </w:rPr>
        <w:t xml:space="preserve"> </w:t>
      </w:r>
      <w:r>
        <w:t>tipov</w:t>
      </w:r>
    </w:p>
    <w:p w14:paraId="7E1206A1" w14:textId="77777777" w:rsidR="00E25BD5" w:rsidRDefault="00D75F3B">
      <w:pPr>
        <w:pStyle w:val="Telobesedila"/>
        <w:spacing w:line="268" w:lineRule="exact"/>
      </w:pPr>
      <w:r>
        <w:t>dokumentarnega</w:t>
      </w:r>
      <w:r>
        <w:rPr>
          <w:spacing w:val="-1"/>
        </w:rPr>
        <w:t xml:space="preserve"> </w:t>
      </w:r>
      <w:r>
        <w:t>gradiva</w:t>
      </w:r>
      <w:r>
        <w:rPr>
          <w:spacing w:val="-2"/>
        </w:rPr>
        <w:t xml:space="preserve"> </w:t>
      </w:r>
      <w:r>
        <w:t>mora biti</w:t>
      </w:r>
      <w:r>
        <w:rPr>
          <w:spacing w:val="-3"/>
        </w:rPr>
        <w:t xml:space="preserve"> </w:t>
      </w:r>
      <w:r>
        <w:t>omogočena</w:t>
      </w:r>
      <w:r>
        <w:rPr>
          <w:spacing w:val="-3"/>
        </w:rPr>
        <w:t xml:space="preserve"> </w:t>
      </w:r>
      <w:r>
        <w:t>administratorju.</w:t>
      </w:r>
    </w:p>
    <w:p w14:paraId="14954D0C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line="279" w:lineRule="exact"/>
        <w:ind w:hanging="361"/>
      </w:pPr>
      <w:r>
        <w:t>Ponujeni</w:t>
      </w:r>
      <w:r>
        <w:rPr>
          <w:spacing w:val="-5"/>
        </w:rPr>
        <w:t xml:space="preserve"> </w:t>
      </w:r>
      <w:r>
        <w:t>sistem</w:t>
      </w:r>
      <w:r>
        <w:rPr>
          <w:spacing w:val="-1"/>
        </w:rPr>
        <w:t xml:space="preserve"> </w:t>
      </w:r>
      <w:r>
        <w:t>elektronskega</w:t>
      </w:r>
      <w:r>
        <w:rPr>
          <w:spacing w:val="-1"/>
        </w:rPr>
        <w:t xml:space="preserve"> </w:t>
      </w:r>
      <w:r>
        <w:t>arhiva</w:t>
      </w:r>
      <w:r>
        <w:rPr>
          <w:spacing w:val="-3"/>
        </w:rPr>
        <w:t xml:space="preserve"> </w:t>
      </w:r>
      <w:r>
        <w:t>mora</w:t>
      </w:r>
      <w:r>
        <w:rPr>
          <w:spacing w:val="-1"/>
        </w:rPr>
        <w:t xml:space="preserve"> </w:t>
      </w:r>
      <w:r>
        <w:t>podpirati</w:t>
      </w:r>
      <w:r>
        <w:rPr>
          <w:spacing w:val="-3"/>
        </w:rPr>
        <w:t xml:space="preserve"> </w:t>
      </w:r>
      <w:r>
        <w:t>obvezne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opcijske</w:t>
      </w:r>
      <w:r>
        <w:rPr>
          <w:spacing w:val="-3"/>
        </w:rPr>
        <w:t xml:space="preserve"> </w:t>
      </w:r>
      <w:r>
        <w:t>metapodatke.</w:t>
      </w:r>
    </w:p>
    <w:p w14:paraId="3EB970E5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before="1"/>
        <w:ind w:right="489"/>
      </w:pPr>
      <w:r>
        <w:t>Ponujeni sistem elektronskega arhiva mora omogočati metapodatke z zalogo vrednosti in</w:t>
      </w:r>
      <w:r>
        <w:rPr>
          <w:spacing w:val="-47"/>
        </w:rPr>
        <w:t xml:space="preserve"> </w:t>
      </w:r>
      <w:r>
        <w:t>metapodatke,</w:t>
      </w:r>
      <w:r>
        <w:rPr>
          <w:spacing w:val="-3"/>
        </w:rPr>
        <w:t xml:space="preserve"> </w:t>
      </w:r>
      <w:r>
        <w:t>kjer</w:t>
      </w:r>
      <w:r>
        <w:rPr>
          <w:spacing w:val="-2"/>
        </w:rPr>
        <w:t xml:space="preserve"> </w:t>
      </w:r>
      <w:r>
        <w:t>je zaloga vrednosti</w:t>
      </w:r>
      <w:r>
        <w:rPr>
          <w:spacing w:val="-1"/>
        </w:rPr>
        <w:t xml:space="preserve"> </w:t>
      </w:r>
      <w:r>
        <w:t>definirana v</w:t>
      </w:r>
      <w:r>
        <w:rPr>
          <w:spacing w:val="-1"/>
        </w:rPr>
        <w:t xml:space="preserve"> </w:t>
      </w:r>
      <w:r>
        <w:t>poslovni</w:t>
      </w:r>
      <w:r>
        <w:rPr>
          <w:spacing w:val="-2"/>
        </w:rPr>
        <w:t xml:space="preserve"> </w:t>
      </w:r>
      <w:r>
        <w:t>aplikaciji.</w:t>
      </w:r>
    </w:p>
    <w:p w14:paraId="6B2CC91F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spacing w:before="1"/>
        <w:ind w:right="927"/>
      </w:pPr>
      <w:r>
        <w:t>Ponujeni sistem elektronskega arhiva mora omogočati sinhronizacijo zalog vrednosti</w:t>
      </w:r>
      <w:r>
        <w:rPr>
          <w:spacing w:val="-47"/>
        </w:rPr>
        <w:t xml:space="preserve"> </w:t>
      </w:r>
      <w:r>
        <w:t>(šifrantov)</w:t>
      </w:r>
      <w:r>
        <w:rPr>
          <w:spacing w:val="-1"/>
        </w:rPr>
        <w:t xml:space="preserve"> </w:t>
      </w:r>
      <w:r>
        <w:t>posameznih</w:t>
      </w:r>
      <w:r>
        <w:rPr>
          <w:spacing w:val="-3"/>
        </w:rPr>
        <w:t xml:space="preserve"> </w:t>
      </w:r>
      <w:r>
        <w:t>metapodatkov iz</w:t>
      </w:r>
      <w:r>
        <w:rPr>
          <w:spacing w:val="-1"/>
        </w:rPr>
        <w:t xml:space="preserve"> </w:t>
      </w:r>
      <w:r>
        <w:t>poslovnih</w:t>
      </w:r>
      <w:r>
        <w:rPr>
          <w:spacing w:val="-1"/>
        </w:rPr>
        <w:t xml:space="preserve"> </w:t>
      </w:r>
      <w:r>
        <w:t>aplikacij.</w:t>
      </w:r>
    </w:p>
    <w:p w14:paraId="302C927D" w14:textId="77777777" w:rsidR="00E25BD5" w:rsidRDefault="00D75F3B">
      <w:pPr>
        <w:pStyle w:val="Odstavekseznama"/>
        <w:numPr>
          <w:ilvl w:val="0"/>
          <w:numId w:val="7"/>
        </w:numPr>
        <w:tabs>
          <w:tab w:val="left" w:pos="836"/>
          <w:tab w:val="left" w:pos="837"/>
        </w:tabs>
        <w:ind w:hanging="361"/>
      </w:pPr>
      <w:r>
        <w:t>Sistem</w:t>
      </w:r>
      <w:r>
        <w:rPr>
          <w:spacing w:val="-2"/>
        </w:rPr>
        <w:t xml:space="preserve"> </w:t>
      </w:r>
      <w:r>
        <w:t>mora</w:t>
      </w:r>
      <w:r>
        <w:rPr>
          <w:spacing w:val="-5"/>
        </w:rPr>
        <w:t xml:space="preserve"> </w:t>
      </w:r>
      <w:r>
        <w:t>nuditi</w:t>
      </w:r>
      <w:r>
        <w:rPr>
          <w:spacing w:val="-2"/>
        </w:rPr>
        <w:t xml:space="preserve"> </w:t>
      </w:r>
      <w:r>
        <w:t>možnost</w:t>
      </w:r>
      <w:r>
        <w:rPr>
          <w:spacing w:val="-2"/>
        </w:rPr>
        <w:t xml:space="preserve"> </w:t>
      </w:r>
      <w:r>
        <w:t>enkripcije</w:t>
      </w:r>
      <w:r>
        <w:rPr>
          <w:spacing w:val="-1"/>
        </w:rPr>
        <w:t xml:space="preserve"> </w:t>
      </w:r>
      <w:r>
        <w:t>shranjenih</w:t>
      </w:r>
      <w:r>
        <w:rPr>
          <w:spacing w:val="-3"/>
        </w:rPr>
        <w:t xml:space="preserve"> </w:t>
      </w:r>
      <w:r>
        <w:t>dokumentov.</w:t>
      </w:r>
    </w:p>
    <w:p w14:paraId="38FC925D" w14:textId="77777777" w:rsidR="00E25BD5" w:rsidRDefault="00E25BD5">
      <w:pPr>
        <w:pStyle w:val="Telobesedila"/>
        <w:ind w:left="0"/>
      </w:pPr>
    </w:p>
    <w:p w14:paraId="4C87C22A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13" w:name="_Toc210129338"/>
      <w:r>
        <w:rPr>
          <w:color w:val="860909"/>
        </w:rPr>
        <w:t>Integracije</w:t>
      </w:r>
      <w:bookmarkEnd w:id="13"/>
    </w:p>
    <w:p w14:paraId="0F30B0EF" w14:textId="77777777" w:rsidR="00E25BD5" w:rsidRDefault="00D75F3B">
      <w:pPr>
        <w:pStyle w:val="Telobesedila"/>
        <w:spacing w:line="268" w:lineRule="exact"/>
        <w:ind w:left="116"/>
      </w:pPr>
      <w:r>
        <w:t>Integracija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okoljem</w:t>
      </w:r>
      <w:r>
        <w:rPr>
          <w:spacing w:val="-2"/>
        </w:rPr>
        <w:t xml:space="preserve"> </w:t>
      </w:r>
      <w:r>
        <w:t>naročnika:</w:t>
      </w:r>
    </w:p>
    <w:p w14:paraId="5A0074F9" w14:textId="77777777" w:rsidR="00E25BD5" w:rsidRDefault="00E25BD5">
      <w:pPr>
        <w:pStyle w:val="Telobesedila"/>
        <w:spacing w:before="8"/>
        <w:ind w:left="0"/>
        <w:rPr>
          <w:sz w:val="19"/>
        </w:rPr>
      </w:pPr>
    </w:p>
    <w:p w14:paraId="5E945E7B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right="113"/>
      </w:pPr>
      <w:r>
        <w:t>sistem</w:t>
      </w:r>
      <w:r>
        <w:rPr>
          <w:spacing w:val="-3"/>
        </w:rPr>
        <w:t xml:space="preserve"> </w:t>
      </w:r>
      <w:r>
        <w:t>mora</w:t>
      </w:r>
      <w:r>
        <w:rPr>
          <w:spacing w:val="-6"/>
        </w:rPr>
        <w:t xml:space="preserve"> </w:t>
      </w:r>
      <w:r>
        <w:t>omogočati,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drugi</w:t>
      </w:r>
      <w:r>
        <w:rPr>
          <w:spacing w:val="-3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naročnika</w:t>
      </w:r>
      <w:r>
        <w:rPr>
          <w:spacing w:val="-5"/>
        </w:rPr>
        <w:t xml:space="preserve"> </w:t>
      </w:r>
      <w:r>
        <w:t>programsko</w:t>
      </w:r>
      <w:r>
        <w:rPr>
          <w:spacing w:val="-2"/>
        </w:rPr>
        <w:t xml:space="preserve"> </w:t>
      </w:r>
      <w:r>
        <w:t>integrirajo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rešitvijo</w:t>
      </w:r>
      <w:r>
        <w:rPr>
          <w:spacing w:val="-2"/>
        </w:rPr>
        <w:t xml:space="preserve"> </w:t>
      </w:r>
      <w:r>
        <w:t>preko</w:t>
      </w:r>
      <w:r>
        <w:rPr>
          <w:spacing w:val="-47"/>
        </w:rPr>
        <w:t xml:space="preserve"> </w:t>
      </w:r>
      <w:r>
        <w:t>spletnih</w:t>
      </w:r>
      <w:r>
        <w:rPr>
          <w:spacing w:val="-2"/>
        </w:rPr>
        <w:t xml:space="preserve"> </w:t>
      </w:r>
      <w:r>
        <w:t>storitev.</w:t>
      </w:r>
    </w:p>
    <w:p w14:paraId="7CF96F58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možnost</w:t>
      </w:r>
      <w:r>
        <w:rPr>
          <w:spacing w:val="-2"/>
        </w:rPr>
        <w:t xml:space="preserve"> </w:t>
      </w:r>
      <w:r>
        <w:t>posamičnega/množičnega</w:t>
      </w:r>
      <w:r>
        <w:rPr>
          <w:spacing w:val="-2"/>
        </w:rPr>
        <w:t xml:space="preserve"> </w:t>
      </w:r>
      <w:r>
        <w:t>izvoza</w:t>
      </w:r>
      <w:r>
        <w:rPr>
          <w:spacing w:val="-5"/>
        </w:rPr>
        <w:t xml:space="preserve"> </w:t>
      </w:r>
      <w:r>
        <w:t>e-dokumentov</w:t>
      </w:r>
      <w:r>
        <w:rPr>
          <w:spacing w:val="-1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sistema:</w:t>
      </w:r>
    </w:p>
    <w:p w14:paraId="08317AEF" w14:textId="77777777" w:rsidR="00E25BD5" w:rsidRDefault="00D75F3B">
      <w:pPr>
        <w:pStyle w:val="Odstavekseznama"/>
        <w:numPr>
          <w:ilvl w:val="4"/>
          <w:numId w:val="8"/>
        </w:numPr>
        <w:tabs>
          <w:tab w:val="left" w:pos="2276"/>
          <w:tab w:val="left" w:pos="2277"/>
        </w:tabs>
        <w:spacing w:before="1"/>
        <w:ind w:hanging="361"/>
      </w:pPr>
      <w:r>
        <w:t>Tiskalnik,</w:t>
      </w:r>
    </w:p>
    <w:p w14:paraId="6D45CEF4" w14:textId="77777777" w:rsidR="00E25BD5" w:rsidRDefault="00D75F3B">
      <w:pPr>
        <w:pStyle w:val="Odstavekseznama"/>
        <w:numPr>
          <w:ilvl w:val="4"/>
          <w:numId w:val="8"/>
        </w:numPr>
        <w:tabs>
          <w:tab w:val="left" w:pos="2276"/>
          <w:tab w:val="left" w:pos="2277"/>
        </w:tabs>
        <w:spacing w:line="279" w:lineRule="exact"/>
        <w:ind w:hanging="361"/>
      </w:pPr>
      <w:r>
        <w:t>E-pošta,</w:t>
      </w:r>
    </w:p>
    <w:p w14:paraId="2A216652" w14:textId="77777777" w:rsidR="00E25BD5" w:rsidRDefault="00D75F3B">
      <w:pPr>
        <w:pStyle w:val="Odstavekseznama"/>
        <w:numPr>
          <w:ilvl w:val="4"/>
          <w:numId w:val="8"/>
        </w:numPr>
        <w:tabs>
          <w:tab w:val="left" w:pos="2276"/>
          <w:tab w:val="left" w:pos="2277"/>
        </w:tabs>
        <w:spacing w:line="279" w:lineRule="exact"/>
        <w:ind w:hanging="361"/>
      </w:pPr>
      <w:r>
        <w:t>Datoteka</w:t>
      </w:r>
      <w:r>
        <w:rPr>
          <w:spacing w:val="-3"/>
        </w:rPr>
        <w:t xml:space="preserve"> </w:t>
      </w:r>
      <w:r>
        <w:t>(dvojica</w:t>
      </w:r>
      <w:r>
        <w:rPr>
          <w:spacing w:val="-2"/>
        </w:rPr>
        <w:t xml:space="preserve"> </w:t>
      </w:r>
      <w:r>
        <w:t>datotek:</w:t>
      </w:r>
      <w:r>
        <w:rPr>
          <w:spacing w:val="-5"/>
        </w:rPr>
        <w:t xml:space="preserve"> </w:t>
      </w:r>
      <w:r>
        <w:t>slika</w:t>
      </w:r>
      <w:r>
        <w:rPr>
          <w:spacing w:val="-2"/>
        </w:rPr>
        <w:t xml:space="preserve"> </w:t>
      </w:r>
      <w:r>
        <w:t>dokumenta,</w:t>
      </w:r>
      <w:r>
        <w:rPr>
          <w:spacing w:val="-3"/>
        </w:rPr>
        <w:t xml:space="preserve"> </w:t>
      </w:r>
      <w:r>
        <w:t>pripadajoči</w:t>
      </w:r>
      <w:r>
        <w:rPr>
          <w:spacing w:val="-2"/>
        </w:rPr>
        <w:t xml:space="preserve"> </w:t>
      </w:r>
      <w:r>
        <w:t>meta</w:t>
      </w:r>
      <w:r>
        <w:rPr>
          <w:spacing w:val="-2"/>
        </w:rPr>
        <w:t xml:space="preserve"> </w:t>
      </w:r>
      <w:r>
        <w:t>podatki).</w:t>
      </w:r>
    </w:p>
    <w:p w14:paraId="5E5F1F0B" w14:textId="77777777" w:rsidR="00E25BD5" w:rsidRDefault="00E25BD5">
      <w:pPr>
        <w:pStyle w:val="Telobesedila"/>
        <w:ind w:left="0"/>
      </w:pPr>
    </w:p>
    <w:p w14:paraId="0236DF3D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V</w:t>
      </w:r>
      <w:r>
        <w:rPr>
          <w:spacing w:val="-3"/>
        </w:rPr>
        <w:t xml:space="preserve"> </w:t>
      </w:r>
      <w:r>
        <w:t>okviru</w:t>
      </w:r>
      <w:r>
        <w:rPr>
          <w:spacing w:val="-4"/>
        </w:rPr>
        <w:t xml:space="preserve"> </w:t>
      </w:r>
      <w:r>
        <w:t>projekta</w:t>
      </w:r>
      <w:r>
        <w:rPr>
          <w:spacing w:val="-2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potrebno</w:t>
      </w:r>
      <w:r>
        <w:rPr>
          <w:spacing w:val="-1"/>
        </w:rPr>
        <w:t xml:space="preserve"> </w:t>
      </w:r>
      <w:r>
        <w:t>izvesti:</w:t>
      </w:r>
    </w:p>
    <w:p w14:paraId="0E1ECC67" w14:textId="77777777" w:rsidR="00E25BD5" w:rsidRDefault="00D75F3B">
      <w:pPr>
        <w:pStyle w:val="Odstavekseznama"/>
        <w:numPr>
          <w:ilvl w:val="4"/>
          <w:numId w:val="8"/>
        </w:numPr>
        <w:tabs>
          <w:tab w:val="left" w:pos="2277"/>
        </w:tabs>
        <w:ind w:hanging="361"/>
        <w:jc w:val="both"/>
      </w:pPr>
      <w:r>
        <w:lastRenderedPageBreak/>
        <w:t>Integracijo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poštnim</w:t>
      </w:r>
      <w:r>
        <w:rPr>
          <w:spacing w:val="-1"/>
        </w:rPr>
        <w:t xml:space="preserve"> </w:t>
      </w:r>
      <w:r>
        <w:t>strežnikom</w:t>
      </w:r>
      <w:r>
        <w:rPr>
          <w:spacing w:val="-1"/>
        </w:rPr>
        <w:t xml:space="preserve"> </w:t>
      </w:r>
      <w:r>
        <w:t>(MS</w:t>
      </w:r>
      <w:r>
        <w:rPr>
          <w:spacing w:val="-3"/>
        </w:rPr>
        <w:t xml:space="preserve"> </w:t>
      </w:r>
      <w:r>
        <w:t>Exchange):</w:t>
      </w:r>
    </w:p>
    <w:p w14:paraId="4E944976" w14:textId="77777777" w:rsidR="00E25BD5" w:rsidRDefault="00D75F3B">
      <w:pPr>
        <w:pStyle w:val="Odstavekseznama"/>
        <w:numPr>
          <w:ilvl w:val="5"/>
          <w:numId w:val="8"/>
        </w:numPr>
        <w:tabs>
          <w:tab w:val="left" w:pos="2997"/>
        </w:tabs>
        <w:ind w:right="110"/>
        <w:jc w:val="both"/>
      </w:pPr>
      <w:r>
        <w:t>Možnost avtomatski zajem dokumentov - možnost ločenega zajema</w:t>
      </w:r>
      <w:r>
        <w:rPr>
          <w:spacing w:val="1"/>
        </w:rPr>
        <w:t xml:space="preserve"> </w:t>
      </w:r>
      <w:r>
        <w:t>sporočila, pripadajočih pripetih dokumentov in meta podatkov (e-</w:t>
      </w:r>
      <w:r>
        <w:rPr>
          <w:spacing w:val="1"/>
        </w:rPr>
        <w:t xml:space="preserve"> </w:t>
      </w:r>
      <w:r>
        <w:t>račun).</w:t>
      </w:r>
    </w:p>
    <w:p w14:paraId="29D30DA2" w14:textId="77777777" w:rsidR="00E25BD5" w:rsidRDefault="00D75F3B">
      <w:pPr>
        <w:pStyle w:val="Odstavekseznama"/>
        <w:numPr>
          <w:ilvl w:val="5"/>
          <w:numId w:val="8"/>
        </w:numPr>
        <w:tabs>
          <w:tab w:val="left" w:pos="2997"/>
        </w:tabs>
        <w:spacing w:before="1"/>
        <w:jc w:val="both"/>
      </w:pPr>
      <w:r>
        <w:t>Pošiljanje</w:t>
      </w:r>
      <w:r>
        <w:rPr>
          <w:spacing w:val="-3"/>
        </w:rPr>
        <w:t xml:space="preserve"> </w:t>
      </w:r>
      <w:r>
        <w:t>dokumentov</w:t>
      </w:r>
      <w:r>
        <w:rPr>
          <w:spacing w:val="-5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preko</w:t>
      </w:r>
      <w:r>
        <w:rPr>
          <w:spacing w:val="-3"/>
        </w:rPr>
        <w:t xml:space="preserve"> </w:t>
      </w:r>
      <w:r>
        <w:t>elektronske</w:t>
      </w:r>
      <w:r>
        <w:rPr>
          <w:spacing w:val="-3"/>
        </w:rPr>
        <w:t xml:space="preserve"> </w:t>
      </w:r>
      <w:r>
        <w:t>pošte.</w:t>
      </w:r>
    </w:p>
    <w:p w14:paraId="20BECA8F" w14:textId="77777777" w:rsidR="00E25BD5" w:rsidRDefault="00E25BD5">
      <w:pPr>
        <w:pStyle w:val="Telobesedila"/>
        <w:spacing w:before="11"/>
        <w:ind w:left="0"/>
        <w:rPr>
          <w:sz w:val="21"/>
        </w:rPr>
      </w:pPr>
    </w:p>
    <w:p w14:paraId="526D8718" w14:textId="77777777" w:rsidR="00E25BD5" w:rsidRDefault="00D75F3B">
      <w:pPr>
        <w:pStyle w:val="Odstavekseznama"/>
        <w:numPr>
          <w:ilvl w:val="4"/>
          <w:numId w:val="8"/>
        </w:numPr>
        <w:tabs>
          <w:tab w:val="left" w:pos="2277"/>
        </w:tabs>
        <w:ind w:hanging="361"/>
        <w:jc w:val="both"/>
      </w:pPr>
      <w:r>
        <w:t>Integracijo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MS</w:t>
      </w:r>
      <w:r>
        <w:rPr>
          <w:spacing w:val="-4"/>
        </w:rPr>
        <w:t xml:space="preserve"> </w:t>
      </w:r>
      <w:r>
        <w:t>Office:</w:t>
      </w:r>
    </w:p>
    <w:p w14:paraId="4EE497EF" w14:textId="77777777" w:rsidR="00E25BD5" w:rsidRDefault="00D75F3B">
      <w:pPr>
        <w:pStyle w:val="Odstavekseznama"/>
        <w:numPr>
          <w:ilvl w:val="5"/>
          <w:numId w:val="8"/>
        </w:numPr>
        <w:tabs>
          <w:tab w:val="left" w:pos="2997"/>
        </w:tabs>
        <w:jc w:val="both"/>
      </w:pPr>
      <w:r>
        <w:t>Možnost</w:t>
      </w:r>
      <w:r>
        <w:rPr>
          <w:spacing w:val="44"/>
        </w:rPr>
        <w:t xml:space="preserve"> </w:t>
      </w:r>
      <w:r>
        <w:t>uporabe</w:t>
      </w:r>
      <w:r>
        <w:rPr>
          <w:spacing w:val="93"/>
        </w:rPr>
        <w:t xml:space="preserve"> </w:t>
      </w:r>
      <w:r>
        <w:t>predlog,</w:t>
      </w:r>
      <w:r>
        <w:rPr>
          <w:spacing w:val="95"/>
        </w:rPr>
        <w:t xml:space="preserve"> </w:t>
      </w:r>
      <w:r>
        <w:t>na</w:t>
      </w:r>
      <w:r>
        <w:rPr>
          <w:spacing w:val="94"/>
        </w:rPr>
        <w:t xml:space="preserve"> </w:t>
      </w:r>
      <w:r>
        <w:t>podlagi</w:t>
      </w:r>
      <w:r>
        <w:rPr>
          <w:spacing w:val="92"/>
        </w:rPr>
        <w:t xml:space="preserve"> </w:t>
      </w:r>
      <w:r>
        <w:t>vnaprej</w:t>
      </w:r>
      <w:r>
        <w:rPr>
          <w:spacing w:val="93"/>
        </w:rPr>
        <w:t xml:space="preserve"> </w:t>
      </w:r>
      <w:r>
        <w:t>določenih</w:t>
      </w:r>
      <w:r>
        <w:rPr>
          <w:spacing w:val="91"/>
        </w:rPr>
        <w:t xml:space="preserve"> </w:t>
      </w:r>
      <w:r>
        <w:t>meta</w:t>
      </w:r>
    </w:p>
    <w:p w14:paraId="32A57B19" w14:textId="77777777" w:rsidR="00E25BD5" w:rsidRDefault="00D75F3B">
      <w:pPr>
        <w:pStyle w:val="Telobesedila"/>
        <w:spacing w:before="1"/>
        <w:ind w:left="2997"/>
      </w:pPr>
      <w:r>
        <w:t>podatkov</w:t>
      </w:r>
      <w:r>
        <w:rPr>
          <w:spacing w:val="-3"/>
        </w:rPr>
        <w:t xml:space="preserve"> </w:t>
      </w:r>
      <w:r>
        <w:t>iz</w:t>
      </w:r>
      <w:r>
        <w:rPr>
          <w:spacing w:val="-1"/>
        </w:rPr>
        <w:t xml:space="preserve"> </w:t>
      </w:r>
      <w:r>
        <w:t>EDS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MS</w:t>
      </w:r>
      <w:r>
        <w:rPr>
          <w:spacing w:val="-3"/>
        </w:rPr>
        <w:t xml:space="preserve"> </w:t>
      </w:r>
      <w:r>
        <w:t>Word, MS</w:t>
      </w:r>
      <w:r>
        <w:rPr>
          <w:spacing w:val="-1"/>
        </w:rPr>
        <w:t xml:space="preserve"> </w:t>
      </w:r>
      <w:r>
        <w:t>Excel,</w:t>
      </w:r>
      <w:r>
        <w:rPr>
          <w:spacing w:val="-3"/>
        </w:rPr>
        <w:t xml:space="preserve"> </w:t>
      </w:r>
      <w:r>
        <w:t>MS</w:t>
      </w:r>
      <w:r>
        <w:rPr>
          <w:spacing w:val="-3"/>
        </w:rPr>
        <w:t xml:space="preserve"> </w:t>
      </w:r>
      <w:r>
        <w:t>PowerPoint.</w:t>
      </w:r>
    </w:p>
    <w:p w14:paraId="11704EAB" w14:textId="763B7A45" w:rsidR="00E25BD5" w:rsidRDefault="00D75F3B">
      <w:pPr>
        <w:pStyle w:val="Odstavekseznama"/>
        <w:numPr>
          <w:ilvl w:val="5"/>
          <w:numId w:val="8"/>
        </w:numPr>
        <w:tabs>
          <w:tab w:val="left" w:pos="2997"/>
        </w:tabs>
        <w:ind w:right="113"/>
        <w:jc w:val="both"/>
      </w:pPr>
      <w:r>
        <w:t>Shranjevanje</w:t>
      </w:r>
      <w:r>
        <w:rPr>
          <w:spacing w:val="1"/>
        </w:rPr>
        <w:t xml:space="preserve"> </w:t>
      </w:r>
      <w:r>
        <w:t>dokumenta</w:t>
      </w:r>
      <w:r>
        <w:rPr>
          <w:spacing w:val="1"/>
        </w:rPr>
        <w:t xml:space="preserve"> </w:t>
      </w:r>
      <w:r>
        <w:t>direktno</w:t>
      </w:r>
      <w:r>
        <w:rPr>
          <w:spacing w:val="1"/>
        </w:rPr>
        <w:t xml:space="preserve"> </w:t>
      </w:r>
      <w:r>
        <w:t>iz</w:t>
      </w:r>
      <w:r>
        <w:rPr>
          <w:spacing w:val="1"/>
        </w:rPr>
        <w:t xml:space="preserve"> </w:t>
      </w:r>
      <w:r>
        <w:t>MS</w:t>
      </w:r>
      <w:r>
        <w:rPr>
          <w:spacing w:val="1"/>
        </w:rPr>
        <w:t xml:space="preserve"> </w:t>
      </w:r>
      <w:r>
        <w:t>Word,</w:t>
      </w:r>
      <w:r>
        <w:rPr>
          <w:spacing w:val="1"/>
        </w:rPr>
        <w:t xml:space="preserve"> </w:t>
      </w:r>
      <w:r>
        <w:t>MS</w:t>
      </w:r>
      <w:r>
        <w:rPr>
          <w:spacing w:val="1"/>
        </w:rPr>
        <w:t xml:space="preserve"> </w:t>
      </w:r>
      <w:r>
        <w:t>Excel,</w:t>
      </w:r>
      <w:r>
        <w:rPr>
          <w:spacing w:val="1"/>
        </w:rPr>
        <w:t xml:space="preserve"> </w:t>
      </w:r>
      <w:r>
        <w:t>MS</w:t>
      </w:r>
      <w:r>
        <w:rPr>
          <w:spacing w:val="1"/>
        </w:rPr>
        <w:t xml:space="preserve"> </w:t>
      </w:r>
      <w:r>
        <w:t>PowerPoint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MC Outlook</w:t>
      </w:r>
      <w:r>
        <w:rPr>
          <w:spacing w:val="-2"/>
        </w:rPr>
        <w:t xml:space="preserve"> </w:t>
      </w:r>
      <w:r>
        <w:t>v EDS.</w:t>
      </w:r>
    </w:p>
    <w:p w14:paraId="1C86AEC5" w14:textId="77777777" w:rsidR="00E25BD5" w:rsidRDefault="00E25BD5">
      <w:pPr>
        <w:pStyle w:val="Telobesedila"/>
        <w:ind w:left="0"/>
      </w:pPr>
    </w:p>
    <w:p w14:paraId="75EB7B54" w14:textId="77777777" w:rsidR="00E25BD5" w:rsidRDefault="00E25BD5">
      <w:pPr>
        <w:pStyle w:val="Telobesedila"/>
        <w:spacing w:before="9"/>
        <w:ind w:left="0"/>
        <w:rPr>
          <w:sz w:val="19"/>
        </w:rPr>
      </w:pPr>
    </w:p>
    <w:p w14:paraId="65E73575" w14:textId="77777777" w:rsidR="00E25BD5" w:rsidRDefault="00D75F3B">
      <w:pPr>
        <w:pStyle w:val="Naslov3"/>
        <w:numPr>
          <w:ilvl w:val="1"/>
          <w:numId w:val="8"/>
        </w:numPr>
        <w:tabs>
          <w:tab w:val="left" w:pos="836"/>
          <w:tab w:val="left" w:pos="837"/>
        </w:tabs>
        <w:ind w:hanging="721"/>
      </w:pPr>
      <w:bookmarkStart w:id="14" w:name="_Toc210129339"/>
      <w:r>
        <w:rPr>
          <w:color w:val="860909"/>
        </w:rPr>
        <w:t>Vzpostavitev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in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izvedba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projekta</w:t>
      </w:r>
      <w:bookmarkEnd w:id="14"/>
    </w:p>
    <w:p w14:paraId="71FAB1BA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  <w:spacing w:before="1"/>
      </w:pPr>
      <w:bookmarkStart w:id="15" w:name="_Toc210129340"/>
      <w:r>
        <w:rPr>
          <w:color w:val="860909"/>
        </w:rPr>
        <w:t>Komunikacija</w:t>
      </w:r>
      <w:bookmarkEnd w:id="15"/>
    </w:p>
    <w:p w14:paraId="39811FD0" w14:textId="77777777" w:rsidR="00E25BD5" w:rsidRDefault="00D75F3B">
      <w:pPr>
        <w:pStyle w:val="Telobesedila"/>
        <w:spacing w:line="267" w:lineRule="exact"/>
        <w:ind w:left="116"/>
      </w:pPr>
      <w:r>
        <w:t>Komunikacija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poteka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makedonskem</w:t>
      </w:r>
      <w:r>
        <w:rPr>
          <w:spacing w:val="-3"/>
        </w:rPr>
        <w:t xml:space="preserve"> </w:t>
      </w:r>
      <w:r>
        <w:t>jeziku,</w:t>
      </w:r>
      <w:r>
        <w:rPr>
          <w:spacing w:val="-1"/>
        </w:rPr>
        <w:t xml:space="preserve"> </w:t>
      </w:r>
      <w:r>
        <w:t>srbo-hrvaškem</w:t>
      </w:r>
      <w:r>
        <w:rPr>
          <w:spacing w:val="-3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angleškem</w:t>
      </w:r>
      <w:r>
        <w:rPr>
          <w:spacing w:val="-1"/>
        </w:rPr>
        <w:t xml:space="preserve"> </w:t>
      </w:r>
      <w:r>
        <w:t>jeziku.</w:t>
      </w:r>
      <w:r>
        <w:rPr>
          <w:spacing w:val="-2"/>
        </w:rPr>
        <w:t xml:space="preserve"> </w:t>
      </w:r>
      <w:r>
        <w:t>Pri</w:t>
      </w:r>
    </w:p>
    <w:p w14:paraId="29AE3020" w14:textId="77777777" w:rsidR="00E25BD5" w:rsidRDefault="00D75F3B">
      <w:pPr>
        <w:pStyle w:val="Telobesedila"/>
        <w:spacing w:line="267" w:lineRule="exact"/>
        <w:ind w:left="116"/>
      </w:pPr>
      <w:r>
        <w:t>posameznih</w:t>
      </w:r>
      <w:r>
        <w:rPr>
          <w:spacing w:val="-3"/>
        </w:rPr>
        <w:t xml:space="preserve"> </w:t>
      </w:r>
      <w:r>
        <w:t>segmentih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naročnik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dobavitelj</w:t>
      </w:r>
      <w:r>
        <w:rPr>
          <w:spacing w:val="-1"/>
        </w:rPr>
        <w:t xml:space="preserve"> </w:t>
      </w:r>
      <w:r>
        <w:t>lahko</w:t>
      </w:r>
      <w:r>
        <w:rPr>
          <w:spacing w:val="-1"/>
        </w:rPr>
        <w:t xml:space="preserve"> </w:t>
      </w:r>
      <w:r>
        <w:t>dogovorita</w:t>
      </w:r>
      <w:r>
        <w:rPr>
          <w:spacing w:val="-1"/>
        </w:rPr>
        <w:t xml:space="preserve"> </w:t>
      </w:r>
      <w:r>
        <w:t>tudi</w:t>
      </w:r>
      <w:r>
        <w:rPr>
          <w:spacing w:val="-1"/>
        </w:rPr>
        <w:t xml:space="preserve"> </w:t>
      </w:r>
      <w:r>
        <w:t>drugače.</w:t>
      </w:r>
    </w:p>
    <w:p w14:paraId="1A7912FE" w14:textId="77777777" w:rsidR="00E25BD5" w:rsidRDefault="00E25BD5">
      <w:pPr>
        <w:pStyle w:val="Telobesedila"/>
        <w:spacing w:before="2"/>
        <w:ind w:left="0"/>
      </w:pPr>
    </w:p>
    <w:p w14:paraId="31DA6C2C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16" w:name="_Toc210129341"/>
      <w:r>
        <w:rPr>
          <w:color w:val="860909"/>
        </w:rPr>
        <w:t>Aktivnosti</w:t>
      </w:r>
      <w:r>
        <w:rPr>
          <w:color w:val="860909"/>
          <w:spacing w:val="-5"/>
        </w:rPr>
        <w:t xml:space="preserve"> </w:t>
      </w:r>
      <w:r>
        <w:rPr>
          <w:color w:val="860909"/>
        </w:rPr>
        <w:t>ob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podpisu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pogodbe</w:t>
      </w:r>
      <w:bookmarkEnd w:id="16"/>
    </w:p>
    <w:p w14:paraId="23749BEB" w14:textId="77777777" w:rsidR="00E25BD5" w:rsidRDefault="00D75F3B">
      <w:pPr>
        <w:pStyle w:val="Telobesedila"/>
        <w:ind w:left="116" w:right="1732"/>
      </w:pPr>
      <w:r>
        <w:t>Aktivnosti, ki jih najkasneje do podpisa Pogodbe o dobavi in implementaciji sistema</w:t>
      </w:r>
      <w:r>
        <w:rPr>
          <w:spacing w:val="-47"/>
        </w:rPr>
        <w:t xml:space="preserve"> </w:t>
      </w:r>
      <w:r>
        <w:t>opravita</w:t>
      </w:r>
      <w:r>
        <w:rPr>
          <w:spacing w:val="-1"/>
        </w:rPr>
        <w:t xml:space="preserve"> </w:t>
      </w:r>
      <w:r>
        <w:t>dobavitelj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naročnik</w:t>
      </w:r>
      <w:r>
        <w:rPr>
          <w:spacing w:val="-1"/>
        </w:rPr>
        <w:t xml:space="preserve"> </w:t>
      </w:r>
      <w:r>
        <w:t>(ko bo</w:t>
      </w:r>
      <w:r>
        <w:rPr>
          <w:spacing w:val="-3"/>
        </w:rPr>
        <w:t xml:space="preserve"> </w:t>
      </w:r>
      <w:r>
        <w:t>znana</w:t>
      </w:r>
      <w:r>
        <w:rPr>
          <w:spacing w:val="-1"/>
        </w:rPr>
        <w:t xml:space="preserve"> </w:t>
      </w:r>
      <w:r>
        <w:t>odločitev</w:t>
      </w:r>
      <w:r>
        <w:rPr>
          <w:spacing w:val="-2"/>
        </w:rPr>
        <w:t xml:space="preserve"> </w:t>
      </w:r>
      <w:r>
        <w:t>o najugodnejši</w:t>
      </w:r>
      <w:r>
        <w:rPr>
          <w:spacing w:val="-1"/>
        </w:rPr>
        <w:t xml:space="preserve"> </w:t>
      </w:r>
      <w:r>
        <w:t>ponudbi):</w:t>
      </w:r>
    </w:p>
    <w:p w14:paraId="4B8E483C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vzpostavitev</w:t>
      </w:r>
      <w:r>
        <w:rPr>
          <w:spacing w:val="6"/>
        </w:rPr>
        <w:t xml:space="preserve"> </w:t>
      </w:r>
      <w:r>
        <w:t>skupne</w:t>
      </w:r>
      <w:r>
        <w:rPr>
          <w:spacing w:val="6"/>
        </w:rPr>
        <w:t xml:space="preserve"> </w:t>
      </w:r>
      <w:r>
        <w:t>projektne</w:t>
      </w:r>
      <w:r>
        <w:rPr>
          <w:spacing w:val="8"/>
        </w:rPr>
        <w:t xml:space="preserve"> </w:t>
      </w:r>
      <w:r>
        <w:t>skupine,</w:t>
      </w:r>
      <w:r>
        <w:rPr>
          <w:spacing w:val="8"/>
        </w:rPr>
        <w:t xml:space="preserve"> </w:t>
      </w:r>
      <w:r>
        <w:t>sestavljene</w:t>
      </w:r>
      <w:r>
        <w:rPr>
          <w:spacing w:val="5"/>
        </w:rPr>
        <w:t xml:space="preserve"> </w:t>
      </w:r>
      <w:r>
        <w:t>iz</w:t>
      </w:r>
      <w:r>
        <w:rPr>
          <w:spacing w:val="4"/>
        </w:rPr>
        <w:t xml:space="preserve"> </w:t>
      </w:r>
      <w:r>
        <w:t>interne</w:t>
      </w:r>
      <w:r>
        <w:rPr>
          <w:spacing w:val="8"/>
        </w:rPr>
        <w:t xml:space="preserve"> </w:t>
      </w:r>
      <w:r>
        <w:t>projektne</w:t>
      </w:r>
      <w:r>
        <w:rPr>
          <w:spacing w:val="6"/>
        </w:rPr>
        <w:t xml:space="preserve"> </w:t>
      </w:r>
      <w:r>
        <w:t>skupine</w:t>
      </w:r>
      <w:r>
        <w:rPr>
          <w:spacing w:val="3"/>
        </w:rPr>
        <w:t xml:space="preserve"> </w:t>
      </w:r>
      <w:r>
        <w:t>naročnika</w:t>
      </w:r>
      <w:r>
        <w:rPr>
          <w:spacing w:val="5"/>
        </w:rPr>
        <w:t xml:space="preserve"> </w:t>
      </w:r>
      <w:r>
        <w:t>in</w:t>
      </w:r>
    </w:p>
    <w:p w14:paraId="2C75F2AD" w14:textId="77777777" w:rsidR="00E25BD5" w:rsidRDefault="00D75F3B">
      <w:pPr>
        <w:pStyle w:val="Telobesedila"/>
        <w:spacing w:before="1"/>
      </w:pPr>
      <w:r>
        <w:t>skupine</w:t>
      </w:r>
      <w:r>
        <w:rPr>
          <w:spacing w:val="-1"/>
        </w:rPr>
        <w:t xml:space="preserve"> </w:t>
      </w:r>
      <w:r>
        <w:t>dobavitelja,</w:t>
      </w:r>
    </w:p>
    <w:p w14:paraId="43EB984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imenovanje</w:t>
      </w:r>
      <w:r>
        <w:rPr>
          <w:spacing w:val="-1"/>
        </w:rPr>
        <w:t xml:space="preserve"> </w:t>
      </w:r>
      <w:r>
        <w:t>vodje</w:t>
      </w:r>
      <w:r>
        <w:rPr>
          <w:spacing w:val="-3"/>
        </w:rPr>
        <w:t xml:space="preserve"> </w:t>
      </w:r>
      <w:r>
        <w:t>projekta</w:t>
      </w:r>
      <w:r>
        <w:rPr>
          <w:spacing w:val="-6"/>
        </w:rPr>
        <w:t xml:space="preserve"> </w:t>
      </w:r>
      <w:r>
        <w:t>pri</w:t>
      </w:r>
      <w:r>
        <w:rPr>
          <w:spacing w:val="-1"/>
        </w:rPr>
        <w:t xml:space="preserve"> </w:t>
      </w:r>
      <w:r>
        <w:t>naročniku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vodje-koordinatorja</w:t>
      </w:r>
      <w:r>
        <w:rPr>
          <w:spacing w:val="-1"/>
        </w:rPr>
        <w:t xml:space="preserve"> </w:t>
      </w:r>
      <w:r>
        <w:t>projekta</w:t>
      </w:r>
      <w:r>
        <w:rPr>
          <w:spacing w:val="-1"/>
        </w:rPr>
        <w:t xml:space="preserve"> </w:t>
      </w:r>
      <w:r>
        <w:t>pri</w:t>
      </w:r>
      <w:r>
        <w:rPr>
          <w:spacing w:val="-1"/>
        </w:rPr>
        <w:t xml:space="preserve"> </w:t>
      </w:r>
      <w:r>
        <w:t>dobavitelju,</w:t>
      </w:r>
    </w:p>
    <w:p w14:paraId="403D0BC5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Priprava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potrditev testnega</w:t>
      </w:r>
      <w:r>
        <w:rPr>
          <w:spacing w:val="-1"/>
        </w:rPr>
        <w:t xml:space="preserve"> </w:t>
      </w:r>
      <w:r>
        <w:t>protokola</w:t>
      </w:r>
    </w:p>
    <w:p w14:paraId="69B6A00E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  <w:spacing w:before="78" w:line="276" w:lineRule="exact"/>
      </w:pPr>
      <w:bookmarkStart w:id="17" w:name="_Toc210129342"/>
      <w:r>
        <w:rPr>
          <w:color w:val="860909"/>
        </w:rPr>
        <w:t>Zagon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projekta</w:t>
      </w:r>
      <w:bookmarkEnd w:id="17"/>
    </w:p>
    <w:p w14:paraId="1E272309" w14:textId="77777777" w:rsidR="00E25BD5" w:rsidRDefault="00D75F3B">
      <w:pPr>
        <w:pStyle w:val="Telobesedila"/>
        <w:ind w:left="116" w:right="112"/>
        <w:jc w:val="both"/>
      </w:pPr>
      <w:r>
        <w:t>Po podpisu pogodbe bo naročnik organiziral uvodni sestanek sodelujočih pri projektu, na katerem</w:t>
      </w:r>
      <w:r>
        <w:rPr>
          <w:spacing w:val="1"/>
        </w:rPr>
        <w:t xml:space="preserve"> </w:t>
      </w:r>
      <w:r>
        <w:t>bodo sodelovali tudi predstavniki drugih izvajalcev (predvsem obstoječih sistemov, ki bodo predmet</w:t>
      </w:r>
      <w:r>
        <w:rPr>
          <w:spacing w:val="1"/>
        </w:rPr>
        <w:t xml:space="preserve"> </w:t>
      </w:r>
      <w:r>
        <w:t>integracij),</w:t>
      </w:r>
      <w:r>
        <w:rPr>
          <w:spacing w:val="-3"/>
        </w:rPr>
        <w:t xml:space="preserve"> </w:t>
      </w:r>
      <w:r>
        <w:t>katerega namen</w:t>
      </w:r>
      <w:r>
        <w:rPr>
          <w:spacing w:val="-1"/>
        </w:rPr>
        <w:t xml:space="preserve"> </w:t>
      </w:r>
      <w:r>
        <w:t>je:</w:t>
      </w:r>
    </w:p>
    <w:p w14:paraId="5E77E3F7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5"/>
        <w:jc w:val="both"/>
      </w:pPr>
      <w:r>
        <w:t>Projektni</w:t>
      </w:r>
      <w:r>
        <w:rPr>
          <w:spacing w:val="-8"/>
        </w:rPr>
        <w:t xml:space="preserve"> </w:t>
      </w:r>
      <w:r>
        <w:t>načrt</w:t>
      </w:r>
      <w:r>
        <w:rPr>
          <w:spacing w:val="-7"/>
        </w:rPr>
        <w:t xml:space="preserve"> </w:t>
      </w:r>
      <w:r>
        <w:t>izvedbe</w:t>
      </w:r>
      <w:r>
        <w:rPr>
          <w:spacing w:val="-6"/>
        </w:rPr>
        <w:t xml:space="preserve"> </w:t>
      </w:r>
      <w:r>
        <w:t>projekta,</w:t>
      </w:r>
      <w:r>
        <w:rPr>
          <w:spacing w:val="-8"/>
        </w:rPr>
        <w:t xml:space="preserve"> </w:t>
      </w:r>
      <w:r>
        <w:t>predstavitev</w:t>
      </w:r>
      <w:r>
        <w:rPr>
          <w:spacing w:val="-5"/>
        </w:rPr>
        <w:t xml:space="preserve"> </w:t>
      </w:r>
      <w:r>
        <w:t>načrta</w:t>
      </w:r>
      <w:r>
        <w:rPr>
          <w:spacing w:val="-5"/>
        </w:rPr>
        <w:t xml:space="preserve"> </w:t>
      </w:r>
      <w:r>
        <w:t>projekta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dogovorov</w:t>
      </w:r>
      <w:r>
        <w:rPr>
          <w:spacing w:val="-4"/>
        </w:rPr>
        <w:t xml:space="preserve"> </w:t>
      </w:r>
      <w:r>
        <w:t>glede</w:t>
      </w:r>
      <w:r>
        <w:rPr>
          <w:spacing w:val="-6"/>
        </w:rPr>
        <w:t xml:space="preserve"> </w:t>
      </w:r>
      <w:r>
        <w:t>projektnega</w:t>
      </w:r>
      <w:r>
        <w:rPr>
          <w:spacing w:val="-47"/>
        </w:rPr>
        <w:t xml:space="preserve"> </w:t>
      </w:r>
      <w:r>
        <w:t>plana,</w:t>
      </w:r>
      <w:r>
        <w:rPr>
          <w:spacing w:val="1"/>
        </w:rPr>
        <w:t xml:space="preserve"> </w:t>
      </w:r>
      <w:r>
        <w:t>vlog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odgovornosti,</w:t>
      </w:r>
      <w:r>
        <w:rPr>
          <w:spacing w:val="1"/>
        </w:rPr>
        <w:t xml:space="preserve"> </w:t>
      </w:r>
      <w:r>
        <w:t>komuniciranja,</w:t>
      </w:r>
      <w:r>
        <w:rPr>
          <w:spacing w:val="1"/>
        </w:rPr>
        <w:t xml:space="preserve"> </w:t>
      </w:r>
      <w:r>
        <w:t>nadzora,</w:t>
      </w:r>
      <w:r>
        <w:rPr>
          <w:spacing w:val="1"/>
        </w:rPr>
        <w:t xml:space="preserve"> </w:t>
      </w:r>
      <w:r>
        <w:t>poročanja,</w:t>
      </w:r>
      <w:r>
        <w:rPr>
          <w:spacing w:val="1"/>
        </w:rPr>
        <w:t xml:space="preserve"> </w:t>
      </w:r>
      <w:r>
        <w:t>obvladovanja</w:t>
      </w:r>
      <w:r>
        <w:rPr>
          <w:spacing w:val="1"/>
        </w:rPr>
        <w:t xml:space="preserve"> </w:t>
      </w:r>
      <w:r>
        <w:t>tveganj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sprememb,</w:t>
      </w:r>
      <w:r>
        <w:rPr>
          <w:spacing w:val="-4"/>
        </w:rPr>
        <w:t xml:space="preserve"> </w:t>
      </w:r>
      <w:r>
        <w:t>sestankov, ipd.</w:t>
      </w:r>
    </w:p>
    <w:p w14:paraId="38715073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hanging="361"/>
        <w:jc w:val="both"/>
      </w:pPr>
      <w:r>
        <w:t>zagotovitev</w:t>
      </w:r>
      <w:r>
        <w:rPr>
          <w:spacing w:val="-1"/>
        </w:rPr>
        <w:t xml:space="preserve"> </w:t>
      </w:r>
      <w:r>
        <w:t>razumevanja</w:t>
      </w:r>
      <w:r>
        <w:rPr>
          <w:spacing w:val="-4"/>
        </w:rPr>
        <w:t xml:space="preserve"> </w:t>
      </w:r>
      <w:r>
        <w:t>ciljev</w:t>
      </w:r>
      <w:r>
        <w:rPr>
          <w:spacing w:val="-2"/>
        </w:rPr>
        <w:t xml:space="preserve"> </w:t>
      </w:r>
      <w:r>
        <w:t>projekta.</w:t>
      </w:r>
    </w:p>
    <w:p w14:paraId="6E281DD2" w14:textId="77777777" w:rsidR="00E25BD5" w:rsidRDefault="00E25BD5">
      <w:pPr>
        <w:pStyle w:val="Telobesedila"/>
        <w:spacing w:before="1"/>
        <w:ind w:left="0"/>
      </w:pPr>
    </w:p>
    <w:p w14:paraId="140CFD86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  <w:spacing w:before="1" w:line="274" w:lineRule="exact"/>
      </w:pPr>
      <w:bookmarkStart w:id="18" w:name="_Toc210129343"/>
      <w:r>
        <w:rPr>
          <w:color w:val="860909"/>
        </w:rPr>
        <w:t>Izvedba</w:t>
      </w:r>
      <w:bookmarkEnd w:id="18"/>
    </w:p>
    <w:p w14:paraId="5166B773" w14:textId="77777777" w:rsidR="00E25BD5" w:rsidRDefault="00D75F3B">
      <w:pPr>
        <w:pStyle w:val="Telobesedila"/>
        <w:spacing w:line="267" w:lineRule="exact"/>
        <w:ind w:left="116"/>
      </w:pPr>
      <w:r>
        <w:t>Dobavitelj</w:t>
      </w:r>
      <w:r>
        <w:rPr>
          <w:spacing w:val="-3"/>
        </w:rPr>
        <w:t xml:space="preserve"> </w:t>
      </w:r>
      <w:r>
        <w:t>mora:</w:t>
      </w:r>
    </w:p>
    <w:p w14:paraId="6C989256" w14:textId="0AB790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Dobaviti</w:t>
      </w:r>
      <w:r>
        <w:rPr>
          <w:spacing w:val="-2"/>
        </w:rPr>
        <w:t xml:space="preserve"> </w:t>
      </w:r>
      <w:r>
        <w:t>rešitve z</w:t>
      </w:r>
      <w:r>
        <w:rPr>
          <w:spacing w:val="-4"/>
        </w:rPr>
        <w:t xml:space="preserve"> </w:t>
      </w:r>
      <w:r>
        <w:t>vsemi</w:t>
      </w:r>
      <w:r>
        <w:rPr>
          <w:spacing w:val="-4"/>
        </w:rPr>
        <w:t xml:space="preserve"> </w:t>
      </w:r>
      <w:r>
        <w:t>pripadajočimi</w:t>
      </w:r>
      <w:r>
        <w:rPr>
          <w:spacing w:val="-1"/>
        </w:rPr>
        <w:t xml:space="preserve"> </w:t>
      </w:r>
      <w:r>
        <w:t>licencami</w:t>
      </w:r>
      <w:r w:rsidR="002A43B8">
        <w:t xml:space="preserve"> za uporabo pilotne (prototipne) rešitve – 10 licenc</w:t>
      </w:r>
      <w:r>
        <w:t>.</w:t>
      </w:r>
    </w:p>
    <w:p w14:paraId="3432EC19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Namestiti</w:t>
      </w:r>
      <w:r>
        <w:rPr>
          <w:spacing w:val="-1"/>
        </w:rPr>
        <w:t xml:space="preserve"> </w:t>
      </w:r>
      <w:r>
        <w:t>rešitev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okolje organa.</w:t>
      </w:r>
    </w:p>
    <w:p w14:paraId="2098427E" w14:textId="2E39ABA2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Postaviti</w:t>
      </w:r>
      <w:r>
        <w:rPr>
          <w:spacing w:val="-2"/>
        </w:rPr>
        <w:t xml:space="preserve"> </w:t>
      </w:r>
      <w:r>
        <w:t>prototipno rešitev,</w:t>
      </w:r>
      <w:r>
        <w:rPr>
          <w:spacing w:val="-2"/>
        </w:rPr>
        <w:t xml:space="preserve"> </w:t>
      </w:r>
      <w:r>
        <w:t>ki</w:t>
      </w:r>
      <w:r>
        <w:rPr>
          <w:spacing w:val="-1"/>
        </w:rPr>
        <w:t xml:space="preserve"> </w:t>
      </w:r>
      <w:r>
        <w:t>bo</w:t>
      </w:r>
      <w:r>
        <w:rPr>
          <w:spacing w:val="-4"/>
        </w:rPr>
        <w:t xml:space="preserve"> </w:t>
      </w:r>
      <w:r>
        <w:t>potrdila</w:t>
      </w:r>
      <w:r>
        <w:rPr>
          <w:spacing w:val="-1"/>
        </w:rPr>
        <w:t xml:space="preserve"> </w:t>
      </w:r>
      <w:r>
        <w:t>koncept</w:t>
      </w:r>
      <w:r w:rsidR="002A43B8">
        <w:t>, kot predlagan s strani ponudnika</w:t>
      </w:r>
    </w:p>
    <w:p w14:paraId="0C3B9339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Implementirati</w:t>
      </w:r>
      <w:r>
        <w:rPr>
          <w:spacing w:val="-2"/>
        </w:rPr>
        <w:t xml:space="preserve"> </w:t>
      </w:r>
      <w:r>
        <w:t>zahtevane</w:t>
      </w:r>
      <w:r>
        <w:rPr>
          <w:spacing w:val="-3"/>
        </w:rPr>
        <w:t xml:space="preserve"> </w:t>
      </w:r>
      <w:r>
        <w:t>procese.</w:t>
      </w:r>
    </w:p>
    <w:p w14:paraId="648BB511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Pripraviti</w:t>
      </w:r>
      <w:r>
        <w:rPr>
          <w:spacing w:val="54"/>
        </w:rPr>
        <w:t xml:space="preserve"> </w:t>
      </w:r>
      <w:r>
        <w:t xml:space="preserve">tehnično  </w:t>
      </w:r>
      <w:r>
        <w:rPr>
          <w:spacing w:val="3"/>
        </w:rPr>
        <w:t xml:space="preserve"> </w:t>
      </w:r>
      <w:r>
        <w:t xml:space="preserve">in  </w:t>
      </w:r>
      <w:r>
        <w:rPr>
          <w:spacing w:val="2"/>
        </w:rPr>
        <w:t xml:space="preserve"> </w:t>
      </w:r>
      <w:r>
        <w:t xml:space="preserve">uporabniško  </w:t>
      </w:r>
      <w:r>
        <w:rPr>
          <w:spacing w:val="4"/>
        </w:rPr>
        <w:t xml:space="preserve"> </w:t>
      </w:r>
      <w:r>
        <w:t xml:space="preserve">dokumentacijo  </w:t>
      </w:r>
      <w:r>
        <w:rPr>
          <w:spacing w:val="4"/>
        </w:rPr>
        <w:t xml:space="preserve"> </w:t>
      </w:r>
      <w:r>
        <w:t xml:space="preserve">ter  </w:t>
      </w:r>
      <w:r>
        <w:rPr>
          <w:spacing w:val="3"/>
        </w:rPr>
        <w:t xml:space="preserve"> </w:t>
      </w:r>
      <w:r>
        <w:t xml:space="preserve">izvesti  </w:t>
      </w:r>
      <w:r>
        <w:rPr>
          <w:spacing w:val="2"/>
        </w:rPr>
        <w:t xml:space="preserve"> </w:t>
      </w:r>
      <w:r>
        <w:t xml:space="preserve">šolanje  </w:t>
      </w:r>
      <w:r>
        <w:rPr>
          <w:spacing w:val="3"/>
        </w:rPr>
        <w:t xml:space="preserve"> </w:t>
      </w:r>
      <w:r>
        <w:t xml:space="preserve">uporabnikov  </w:t>
      </w:r>
      <w:r>
        <w:rPr>
          <w:spacing w:val="4"/>
        </w:rPr>
        <w:t xml:space="preserve"> </w:t>
      </w:r>
      <w:r>
        <w:t>in</w:t>
      </w:r>
    </w:p>
    <w:p w14:paraId="5EAE3254" w14:textId="7DFA245E" w:rsidR="00E25BD5" w:rsidRDefault="00D75F3B">
      <w:pPr>
        <w:pStyle w:val="Telobesedila"/>
        <w:spacing w:before="1"/>
      </w:pPr>
      <w:r>
        <w:t>administratorjev</w:t>
      </w:r>
      <w:r>
        <w:rPr>
          <w:spacing w:val="-2"/>
        </w:rPr>
        <w:t xml:space="preserve"> </w:t>
      </w:r>
      <w:r>
        <w:t>sistema.</w:t>
      </w:r>
      <w:r w:rsidR="002A43B8">
        <w:t xml:space="preserve"> Šolanje se izvede za 10 oseb.</w:t>
      </w:r>
    </w:p>
    <w:p w14:paraId="5BCDA298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Opraviti</w:t>
      </w:r>
      <w:r>
        <w:rPr>
          <w:spacing w:val="-4"/>
        </w:rPr>
        <w:t xml:space="preserve"> </w:t>
      </w:r>
      <w:r>
        <w:t>primopredajo</w:t>
      </w:r>
      <w:r>
        <w:rPr>
          <w:spacing w:val="-2"/>
        </w:rPr>
        <w:t xml:space="preserve"> </w:t>
      </w:r>
      <w:r>
        <w:t>sistema.</w:t>
      </w:r>
    </w:p>
    <w:p w14:paraId="7AE39880" w14:textId="77777777" w:rsidR="00E25BD5" w:rsidRDefault="00E25BD5">
      <w:pPr>
        <w:pStyle w:val="Telobesedila"/>
        <w:ind w:left="0"/>
      </w:pPr>
    </w:p>
    <w:p w14:paraId="085E6D4D" w14:textId="77777777" w:rsidR="00E25BD5" w:rsidRDefault="00D75F3B">
      <w:pPr>
        <w:pStyle w:val="Telobesedila"/>
        <w:spacing w:line="267" w:lineRule="exact"/>
        <w:ind w:left="116"/>
      </w:pPr>
      <w:r>
        <w:t>Naročnik</w:t>
      </w:r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dobavitelja</w:t>
      </w:r>
      <w:r>
        <w:rPr>
          <w:spacing w:val="-1"/>
        </w:rPr>
        <w:t xml:space="preserve"> </w:t>
      </w:r>
      <w:r>
        <w:t>pričakuje:</w:t>
      </w:r>
    </w:p>
    <w:p w14:paraId="2993CDC2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line="267" w:lineRule="exact"/>
        <w:ind w:hanging="361"/>
      </w:pPr>
      <w:r>
        <w:t>Učinkovito koordinacijo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nadzor</w:t>
      </w:r>
      <w:r>
        <w:rPr>
          <w:spacing w:val="-1"/>
        </w:rPr>
        <w:t xml:space="preserve"> </w:t>
      </w:r>
      <w:r>
        <w:t>nad</w:t>
      </w:r>
      <w:r>
        <w:rPr>
          <w:spacing w:val="-3"/>
        </w:rPr>
        <w:t xml:space="preserve"> </w:t>
      </w:r>
      <w:r>
        <w:t>aktivnostmi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svoji</w:t>
      </w:r>
      <w:r>
        <w:rPr>
          <w:spacing w:val="-3"/>
        </w:rPr>
        <w:t xml:space="preserve"> </w:t>
      </w:r>
      <w:r>
        <w:t>strani.</w:t>
      </w:r>
    </w:p>
    <w:p w14:paraId="26495A74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right="117"/>
      </w:pPr>
      <w:r>
        <w:t>Sodelovanje</w:t>
      </w:r>
      <w:r>
        <w:rPr>
          <w:spacing w:val="20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dobavitelji</w:t>
      </w:r>
      <w:r>
        <w:rPr>
          <w:spacing w:val="19"/>
        </w:rPr>
        <w:t xml:space="preserve"> </w:t>
      </w:r>
      <w:r>
        <w:t>oz.</w:t>
      </w:r>
      <w:r>
        <w:rPr>
          <w:spacing w:val="21"/>
        </w:rPr>
        <w:t xml:space="preserve"> </w:t>
      </w:r>
      <w:r>
        <w:t>proizvajalci</w:t>
      </w:r>
      <w:r>
        <w:rPr>
          <w:spacing w:val="19"/>
        </w:rPr>
        <w:t xml:space="preserve"> </w:t>
      </w:r>
      <w:r>
        <w:t>obstoječih</w:t>
      </w:r>
      <w:r>
        <w:rPr>
          <w:spacing w:val="20"/>
        </w:rPr>
        <w:t xml:space="preserve"> </w:t>
      </w:r>
      <w:r>
        <w:t>sistemov</w:t>
      </w:r>
      <w:r>
        <w:rPr>
          <w:spacing w:val="23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naprav,</w:t>
      </w:r>
      <w:r>
        <w:rPr>
          <w:spacing w:val="22"/>
        </w:rPr>
        <w:t xml:space="preserve"> </w:t>
      </w:r>
      <w:r>
        <w:t>ki</w:t>
      </w:r>
      <w:r>
        <w:rPr>
          <w:spacing w:val="20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t>integrirajo</w:t>
      </w:r>
      <w:r>
        <w:rPr>
          <w:spacing w:val="20"/>
        </w:rPr>
        <w:t xml:space="preserve"> </w:t>
      </w:r>
      <w:r>
        <w:t>oz.</w:t>
      </w:r>
      <w:r>
        <w:rPr>
          <w:spacing w:val="-47"/>
        </w:rPr>
        <w:t xml:space="preserve"> </w:t>
      </w:r>
      <w:r>
        <w:t>priključujejo</w:t>
      </w:r>
      <w:r>
        <w:rPr>
          <w:spacing w:val="-2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sistem.</w:t>
      </w:r>
    </w:p>
    <w:p w14:paraId="671FD8D9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right="114"/>
      </w:pPr>
      <w:r>
        <w:t>Naloge,</w:t>
      </w:r>
      <w:r>
        <w:rPr>
          <w:spacing w:val="2"/>
        </w:rPr>
        <w:t xml:space="preserve"> </w:t>
      </w:r>
      <w:r>
        <w:t>ki</w:t>
      </w:r>
      <w:r>
        <w:rPr>
          <w:spacing w:val="2"/>
        </w:rPr>
        <w:t xml:space="preserve"> </w:t>
      </w:r>
      <w:r>
        <w:t>jih dobavitelj</w:t>
      </w:r>
      <w:r>
        <w:rPr>
          <w:spacing w:val="2"/>
        </w:rPr>
        <w:t xml:space="preserve"> </w:t>
      </w:r>
      <w:r>
        <w:t>pričakuje</w:t>
      </w:r>
      <w:r>
        <w:rPr>
          <w:spacing w:val="-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naročnika,</w:t>
      </w:r>
      <w:r>
        <w:rPr>
          <w:spacing w:val="2"/>
        </w:rPr>
        <w:t xml:space="preserve"> </w:t>
      </w:r>
      <w:r>
        <w:t>naj</w:t>
      </w:r>
      <w:r>
        <w:rPr>
          <w:spacing w:val="1"/>
        </w:rPr>
        <w:t xml:space="preserve"> </w:t>
      </w:r>
      <w:r>
        <w:t>bodo</w:t>
      </w:r>
      <w:r>
        <w:rPr>
          <w:spacing w:val="2"/>
        </w:rPr>
        <w:t xml:space="preserve"> </w:t>
      </w:r>
      <w:r>
        <w:t>pisne,</w:t>
      </w:r>
      <w:r>
        <w:rPr>
          <w:spacing w:val="2"/>
        </w:rPr>
        <w:t xml:space="preserve"> </w:t>
      </w:r>
      <w:r>
        <w:t>z jasno</w:t>
      </w:r>
      <w:r>
        <w:rPr>
          <w:spacing w:val="2"/>
        </w:rPr>
        <w:t xml:space="preserve"> </w:t>
      </w:r>
      <w:r>
        <w:t>določenim</w:t>
      </w:r>
      <w:r>
        <w:rPr>
          <w:spacing w:val="2"/>
        </w:rPr>
        <w:t xml:space="preserve"> </w:t>
      </w:r>
      <w:r>
        <w:t>namenom,</w:t>
      </w:r>
      <w:r>
        <w:rPr>
          <w:spacing w:val="-47"/>
        </w:rPr>
        <w:t xml:space="preserve"> </w:t>
      </w:r>
      <w:r>
        <w:t>rokom</w:t>
      </w:r>
      <w:r>
        <w:rPr>
          <w:spacing w:val="-3"/>
        </w:rPr>
        <w:t xml:space="preserve"> </w:t>
      </w:r>
      <w:r>
        <w:t>izvedbe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pričakovanimi rezultati.</w:t>
      </w:r>
    </w:p>
    <w:p w14:paraId="4BCEEC53" w14:textId="77777777" w:rsidR="00E25BD5" w:rsidRDefault="00E25BD5">
      <w:pPr>
        <w:pStyle w:val="Telobesedila"/>
        <w:spacing w:before="2"/>
        <w:ind w:left="0"/>
      </w:pPr>
    </w:p>
    <w:p w14:paraId="5C4D10C8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  <w:spacing w:line="276" w:lineRule="exact"/>
      </w:pPr>
      <w:bookmarkStart w:id="19" w:name="_Toc210129344"/>
      <w:r>
        <w:rPr>
          <w:color w:val="860909"/>
        </w:rPr>
        <w:lastRenderedPageBreak/>
        <w:t>Testiranje</w:t>
      </w:r>
      <w:bookmarkEnd w:id="19"/>
    </w:p>
    <w:p w14:paraId="1389A053" w14:textId="77777777" w:rsidR="00E25BD5" w:rsidRDefault="00D75F3B">
      <w:pPr>
        <w:pStyle w:val="Telobesedila"/>
        <w:ind w:left="116" w:right="112"/>
        <w:jc w:val="both"/>
      </w:pPr>
      <w:r>
        <w:t>Dobavitelj mora pred prehodom v produkcijo s sodelovanjem dobaviteljev oz. proizvajalcev drugih</w:t>
      </w:r>
      <w:r>
        <w:rPr>
          <w:spacing w:val="1"/>
        </w:rPr>
        <w:t xml:space="preserve"> </w:t>
      </w:r>
      <w:r>
        <w:t>sistemov</w:t>
      </w:r>
      <w:r>
        <w:rPr>
          <w:spacing w:val="1"/>
        </w:rPr>
        <w:t xml:space="preserve"> </w:t>
      </w:r>
      <w:r>
        <w:t>izvesti</w:t>
      </w:r>
      <w:r>
        <w:rPr>
          <w:spacing w:val="1"/>
        </w:rPr>
        <w:t xml:space="preserve"> </w:t>
      </w:r>
      <w:r>
        <w:t>sistematično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dokumentirano</w:t>
      </w:r>
      <w:r>
        <w:rPr>
          <w:spacing w:val="1"/>
        </w:rPr>
        <w:t xml:space="preserve"> </w:t>
      </w:r>
      <w:r>
        <w:t>testiranje</w:t>
      </w:r>
      <w:r>
        <w:rPr>
          <w:spacing w:val="1"/>
        </w:rPr>
        <w:t xml:space="preserve"> </w:t>
      </w:r>
      <w:r>
        <w:t>sistema,</w:t>
      </w:r>
      <w:r>
        <w:rPr>
          <w:spacing w:val="1"/>
        </w:rPr>
        <w:t xml:space="preserve"> </w:t>
      </w:r>
      <w:r>
        <w:t>katerega</w:t>
      </w:r>
      <w:r>
        <w:rPr>
          <w:spacing w:val="1"/>
        </w:rPr>
        <w:t xml:space="preserve"> </w:t>
      </w:r>
      <w:r>
        <w:t>ustreznost</w:t>
      </w:r>
      <w:r>
        <w:rPr>
          <w:spacing w:val="1"/>
        </w:rPr>
        <w:t xml:space="preserve"> </w:t>
      </w:r>
      <w:r>
        <w:t>potrdi</w:t>
      </w:r>
      <w:r>
        <w:rPr>
          <w:spacing w:val="1"/>
        </w:rPr>
        <w:t xml:space="preserve"> </w:t>
      </w:r>
      <w:r>
        <w:t>naročnik. Sledi testiranje ob sodelovanju naročnika, katerega namen je dokazati, da sistem deluje v</w:t>
      </w:r>
      <w:r>
        <w:rPr>
          <w:spacing w:val="1"/>
        </w:rPr>
        <w:t xml:space="preserve"> </w:t>
      </w:r>
      <w:r>
        <w:t>skladu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zahtevami</w:t>
      </w:r>
      <w:r>
        <w:rPr>
          <w:spacing w:val="-9"/>
        </w:rPr>
        <w:t xml:space="preserve"> </w:t>
      </w:r>
      <w:r>
        <w:t>naročnika</w:t>
      </w:r>
      <w:r>
        <w:rPr>
          <w:spacing w:val="-6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brez</w:t>
      </w:r>
      <w:r>
        <w:rPr>
          <w:spacing w:val="-7"/>
        </w:rPr>
        <w:t xml:space="preserve"> </w:t>
      </w:r>
      <w:r>
        <w:t>napak.</w:t>
      </w:r>
      <w:r>
        <w:rPr>
          <w:spacing w:val="-9"/>
        </w:rPr>
        <w:t xml:space="preserve"> </w:t>
      </w:r>
      <w:r>
        <w:t>Po</w:t>
      </w:r>
      <w:r>
        <w:rPr>
          <w:spacing w:val="-8"/>
        </w:rPr>
        <w:t xml:space="preserve"> </w:t>
      </w:r>
      <w:r>
        <w:t>uspešnem</w:t>
      </w:r>
      <w:r>
        <w:rPr>
          <w:spacing w:val="-8"/>
        </w:rPr>
        <w:t xml:space="preserve"> </w:t>
      </w:r>
      <w:r>
        <w:t>testiranju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obojestransko</w:t>
      </w:r>
      <w:r>
        <w:rPr>
          <w:spacing w:val="-7"/>
        </w:rPr>
        <w:t xml:space="preserve"> </w:t>
      </w:r>
      <w:r>
        <w:t>podpiše</w:t>
      </w:r>
      <w:r>
        <w:rPr>
          <w:spacing w:val="-9"/>
        </w:rPr>
        <w:t xml:space="preserve"> </w:t>
      </w:r>
      <w:r>
        <w:t>zapisnik</w:t>
      </w:r>
      <w:r>
        <w:rPr>
          <w:spacing w:val="-48"/>
        </w:rPr>
        <w:t xml:space="preserve"> </w:t>
      </w:r>
      <w:r>
        <w:t>o testiranju.</w:t>
      </w:r>
    </w:p>
    <w:p w14:paraId="21D85790" w14:textId="77777777" w:rsidR="00E25BD5" w:rsidRDefault="00E25BD5">
      <w:pPr>
        <w:pStyle w:val="Telobesedila"/>
        <w:spacing w:before="11"/>
        <w:ind w:left="0"/>
        <w:rPr>
          <w:sz w:val="21"/>
        </w:rPr>
      </w:pPr>
    </w:p>
    <w:p w14:paraId="03A3E6C3" w14:textId="77777777" w:rsidR="00E25BD5" w:rsidRDefault="00D75F3B">
      <w:pPr>
        <w:pStyle w:val="Telobesedila"/>
        <w:ind w:left="116"/>
        <w:jc w:val="both"/>
      </w:pPr>
      <w:r>
        <w:t>Vsebina</w:t>
      </w:r>
      <w:r>
        <w:rPr>
          <w:spacing w:val="-3"/>
        </w:rPr>
        <w:t xml:space="preserve"> </w:t>
      </w:r>
      <w:r>
        <w:t>testiranj:</w:t>
      </w:r>
    </w:p>
    <w:p w14:paraId="41D88A33" w14:textId="77777777" w:rsidR="00E25BD5" w:rsidRDefault="00E25BD5">
      <w:pPr>
        <w:pStyle w:val="Telobesedila"/>
        <w:ind w:left="0"/>
      </w:pPr>
    </w:p>
    <w:p w14:paraId="2B3AABAF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Ustreznost</w:t>
      </w:r>
      <w:r>
        <w:rPr>
          <w:spacing w:val="-3"/>
        </w:rPr>
        <w:t xml:space="preserve"> </w:t>
      </w:r>
      <w:r>
        <w:t>delovanja</w:t>
      </w:r>
      <w:r>
        <w:rPr>
          <w:spacing w:val="-2"/>
        </w:rPr>
        <w:t xml:space="preserve"> </w:t>
      </w:r>
      <w:r>
        <w:t>vseh</w:t>
      </w:r>
      <w:r>
        <w:rPr>
          <w:spacing w:val="-6"/>
        </w:rPr>
        <w:t xml:space="preserve"> </w:t>
      </w:r>
      <w:r>
        <w:t>funkcionalnosti</w:t>
      </w:r>
      <w:r>
        <w:rPr>
          <w:spacing w:val="-2"/>
        </w:rPr>
        <w:t xml:space="preserve"> </w:t>
      </w:r>
      <w:r>
        <w:t>sistema.</w:t>
      </w:r>
    </w:p>
    <w:p w14:paraId="04D9144C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Integracija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drugimi</w:t>
      </w:r>
      <w:r>
        <w:rPr>
          <w:spacing w:val="-4"/>
        </w:rPr>
        <w:t xml:space="preserve"> </w:t>
      </w:r>
      <w:r>
        <w:t>informacijskimi</w:t>
      </w:r>
      <w:r>
        <w:rPr>
          <w:spacing w:val="-4"/>
        </w:rPr>
        <w:t xml:space="preserve"> </w:t>
      </w:r>
      <w:r>
        <w:t>sistemi.</w:t>
      </w:r>
    </w:p>
    <w:p w14:paraId="16EC522C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Ustreznost</w:t>
      </w:r>
      <w:r>
        <w:rPr>
          <w:spacing w:val="-3"/>
        </w:rPr>
        <w:t xml:space="preserve"> </w:t>
      </w:r>
      <w:r>
        <w:t>uporabniških</w:t>
      </w:r>
      <w:r>
        <w:rPr>
          <w:spacing w:val="-4"/>
        </w:rPr>
        <w:t xml:space="preserve"> </w:t>
      </w:r>
      <w:r>
        <w:t>funkcionalnosti</w:t>
      </w:r>
      <w:r>
        <w:rPr>
          <w:spacing w:val="-2"/>
        </w:rPr>
        <w:t xml:space="preserve"> </w:t>
      </w:r>
      <w:r>
        <w:t>sistema.</w:t>
      </w:r>
    </w:p>
    <w:p w14:paraId="03191C0F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Delovanje</w:t>
      </w:r>
      <w:r>
        <w:rPr>
          <w:spacing w:val="-1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skladu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dokumentacijo</w:t>
      </w:r>
      <w:r>
        <w:rPr>
          <w:spacing w:val="-3"/>
        </w:rPr>
        <w:t xml:space="preserve"> </w:t>
      </w:r>
      <w:r>
        <w:t>(zahteve</w:t>
      </w:r>
      <w:r>
        <w:rPr>
          <w:spacing w:val="-1"/>
        </w:rPr>
        <w:t xml:space="preserve"> </w:t>
      </w:r>
      <w:r>
        <w:t>naročnika,</w:t>
      </w:r>
      <w:r>
        <w:rPr>
          <w:spacing w:val="-1"/>
        </w:rPr>
        <w:t xml:space="preserve"> </w:t>
      </w:r>
      <w:r>
        <w:t>funkcionalni</w:t>
      </w:r>
      <w:r>
        <w:rPr>
          <w:spacing w:val="-2"/>
        </w:rPr>
        <w:t xml:space="preserve"> </w:t>
      </w:r>
      <w:r>
        <w:t>dizajn</w:t>
      </w:r>
      <w:r>
        <w:rPr>
          <w:spacing w:val="-2"/>
        </w:rPr>
        <w:t xml:space="preserve"> </w:t>
      </w:r>
      <w:r>
        <w:t>…).</w:t>
      </w:r>
    </w:p>
    <w:p w14:paraId="75561628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hanging="361"/>
      </w:pPr>
      <w:r>
        <w:t>Odzivnost</w:t>
      </w:r>
      <w:r>
        <w:rPr>
          <w:spacing w:val="-3"/>
        </w:rPr>
        <w:t xml:space="preserve"> </w:t>
      </w:r>
      <w:r>
        <w:t>sistema.</w:t>
      </w:r>
    </w:p>
    <w:p w14:paraId="029CEAE8" w14:textId="77777777" w:rsidR="00E25BD5" w:rsidRDefault="00E25BD5">
      <w:pPr>
        <w:pStyle w:val="Telobesedila"/>
        <w:spacing w:before="11"/>
        <w:ind w:left="0"/>
        <w:rPr>
          <w:sz w:val="21"/>
        </w:rPr>
      </w:pPr>
    </w:p>
    <w:p w14:paraId="58EC7FC0" w14:textId="77777777" w:rsidR="00E25BD5" w:rsidRDefault="00D75F3B">
      <w:pPr>
        <w:pStyle w:val="Telobesedila"/>
        <w:ind w:left="116" w:right="117"/>
        <w:jc w:val="both"/>
      </w:pPr>
      <w:r>
        <w:t>V primeru neželenih odstopanj mora dobavitelj odstopanja odpraviti, nato se testiranje ponovi v</w:t>
      </w:r>
      <w:r>
        <w:rPr>
          <w:spacing w:val="1"/>
        </w:rPr>
        <w:t xml:space="preserve"> </w:t>
      </w:r>
      <w:r>
        <w:t>segmentu</w:t>
      </w:r>
      <w:r>
        <w:rPr>
          <w:spacing w:val="-1"/>
        </w:rPr>
        <w:t xml:space="preserve"> </w:t>
      </w:r>
      <w:r>
        <w:t>odstopanja,</w:t>
      </w:r>
      <w:r>
        <w:rPr>
          <w:spacing w:val="-3"/>
        </w:rPr>
        <w:t xml:space="preserve"> </w:t>
      </w:r>
      <w:r>
        <w:t>pa</w:t>
      </w:r>
      <w:r>
        <w:rPr>
          <w:spacing w:val="-1"/>
        </w:rPr>
        <w:t xml:space="preserve"> </w:t>
      </w:r>
      <w:r>
        <w:t>tudi v ostalih</w:t>
      </w:r>
      <w:r>
        <w:rPr>
          <w:spacing w:val="-1"/>
        </w:rPr>
        <w:t xml:space="preserve"> </w:t>
      </w:r>
      <w:r>
        <w:t>segmentih, če</w:t>
      </w:r>
      <w:r>
        <w:rPr>
          <w:spacing w:val="-5"/>
        </w:rPr>
        <w:t xml:space="preserve"> </w:t>
      </w:r>
      <w:r>
        <w:t>naročnik</w:t>
      </w:r>
      <w:r>
        <w:rPr>
          <w:spacing w:val="1"/>
        </w:rPr>
        <w:t xml:space="preserve"> </w:t>
      </w:r>
      <w:r>
        <w:t>presodi,</w:t>
      </w:r>
      <w:r>
        <w:rPr>
          <w:spacing w:val="-4"/>
        </w:rPr>
        <w:t xml:space="preserve"> </w:t>
      </w:r>
      <w:r>
        <w:t>da je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potrebno.</w:t>
      </w:r>
    </w:p>
    <w:p w14:paraId="03EDCECF" w14:textId="77777777" w:rsidR="00E25BD5" w:rsidRDefault="00E25BD5">
      <w:pPr>
        <w:pStyle w:val="Telobesedila"/>
        <w:spacing w:before="2"/>
        <w:ind w:left="0"/>
      </w:pPr>
    </w:p>
    <w:p w14:paraId="55238E73" w14:textId="77777777" w:rsidR="00E25BD5" w:rsidRDefault="00D75F3B">
      <w:pPr>
        <w:pStyle w:val="Naslov2"/>
        <w:numPr>
          <w:ilvl w:val="2"/>
          <w:numId w:val="8"/>
        </w:numPr>
        <w:tabs>
          <w:tab w:val="left" w:pos="1046"/>
        </w:tabs>
        <w:ind w:left="1045" w:hanging="788"/>
      </w:pPr>
      <w:bookmarkStart w:id="20" w:name="_Toc210129345"/>
      <w:r>
        <w:rPr>
          <w:color w:val="860909"/>
        </w:rPr>
        <w:t>Izobraževanje</w:t>
      </w:r>
      <w:bookmarkEnd w:id="20"/>
    </w:p>
    <w:p w14:paraId="501CB4E8" w14:textId="77777777" w:rsidR="00E25BD5" w:rsidRDefault="00D75F3B">
      <w:pPr>
        <w:pStyle w:val="Telobesedila"/>
        <w:spacing w:line="268" w:lineRule="exact"/>
        <w:ind w:left="116"/>
      </w:pPr>
      <w:r>
        <w:t>Dobavitelj</w:t>
      </w:r>
      <w:r>
        <w:rPr>
          <w:spacing w:val="-4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izdelati</w:t>
      </w:r>
      <w:r>
        <w:rPr>
          <w:spacing w:val="-1"/>
        </w:rPr>
        <w:t xml:space="preserve"> </w:t>
      </w:r>
      <w:r>
        <w:t>predlog</w:t>
      </w:r>
      <w:r>
        <w:rPr>
          <w:spacing w:val="-4"/>
        </w:rPr>
        <w:t xml:space="preserve"> </w:t>
      </w:r>
      <w:r>
        <w:t>vsebine in</w:t>
      </w:r>
      <w:r>
        <w:rPr>
          <w:spacing w:val="-2"/>
        </w:rPr>
        <w:t xml:space="preserve"> </w:t>
      </w:r>
      <w:r>
        <w:t>izvedbe</w:t>
      </w:r>
      <w:r>
        <w:rPr>
          <w:spacing w:val="-3"/>
        </w:rPr>
        <w:t xml:space="preserve"> </w:t>
      </w:r>
      <w:r>
        <w:t>usposabljanja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naslednje</w:t>
      </w:r>
      <w:r>
        <w:rPr>
          <w:spacing w:val="-1"/>
        </w:rPr>
        <w:t xml:space="preserve"> </w:t>
      </w:r>
      <w:r>
        <w:t>skupine:</w:t>
      </w:r>
    </w:p>
    <w:p w14:paraId="78550E08" w14:textId="77777777" w:rsidR="00E25BD5" w:rsidRDefault="00E25BD5">
      <w:pPr>
        <w:pStyle w:val="Telobesedila"/>
        <w:spacing w:before="8"/>
        <w:ind w:left="0"/>
        <w:rPr>
          <w:sz w:val="19"/>
        </w:rPr>
      </w:pPr>
    </w:p>
    <w:p w14:paraId="72083C5E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ind w:right="112"/>
        <w:jc w:val="both"/>
      </w:pPr>
      <w:r>
        <w:t>Administratorji in skrbniki sistema (do 2 osebi), minimalno 2 dni (vključuje tudi praktične</w:t>
      </w:r>
      <w:r>
        <w:rPr>
          <w:spacing w:val="1"/>
        </w:rPr>
        <w:t xml:space="preserve"> </w:t>
      </w:r>
      <w:r>
        <w:t>primere priprav okolja za namestitev in upravljanje sistema, podrobno in poglobljeno delo na</w:t>
      </w:r>
      <w:r>
        <w:rPr>
          <w:spacing w:val="-47"/>
        </w:rPr>
        <w:t xml:space="preserve"> </w:t>
      </w:r>
      <w:r>
        <w:t>modulih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orodjih sistema,</w:t>
      </w:r>
      <w:r>
        <w:rPr>
          <w:spacing w:val="-3"/>
        </w:rPr>
        <w:t xml:space="preserve"> </w:t>
      </w:r>
      <w:r>
        <w:t>administraciji sistema ...).</w:t>
      </w:r>
    </w:p>
    <w:p w14:paraId="4100DEE8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7"/>
        </w:tabs>
        <w:spacing w:before="1"/>
        <w:ind w:hanging="361"/>
        <w:jc w:val="both"/>
      </w:pPr>
      <w:r>
        <w:t>Šolanje</w:t>
      </w:r>
      <w:r>
        <w:rPr>
          <w:spacing w:val="-2"/>
        </w:rPr>
        <w:t xml:space="preserve"> </w:t>
      </w:r>
      <w:r>
        <w:t>končnih</w:t>
      </w:r>
      <w:r>
        <w:rPr>
          <w:spacing w:val="-3"/>
        </w:rPr>
        <w:t xml:space="preserve"> </w:t>
      </w:r>
      <w:r>
        <w:t>uporabnikov</w:t>
      </w:r>
      <w:r>
        <w:rPr>
          <w:spacing w:val="-3"/>
        </w:rPr>
        <w:t xml:space="preserve"> </w:t>
      </w:r>
      <w:r>
        <w:t>(do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dan).</w:t>
      </w:r>
    </w:p>
    <w:p w14:paraId="59249070" w14:textId="77777777" w:rsidR="00E25BD5" w:rsidRDefault="00D75F3B">
      <w:pPr>
        <w:pStyle w:val="Telobesedila"/>
        <w:spacing w:before="37"/>
        <w:ind w:left="116"/>
        <w:jc w:val="both"/>
      </w:pPr>
      <w:r>
        <w:t>Dobavitelj</w:t>
      </w:r>
      <w:r>
        <w:rPr>
          <w:spacing w:val="-5"/>
        </w:rPr>
        <w:t xml:space="preserve"> </w:t>
      </w:r>
      <w:r>
        <w:t>mora</w:t>
      </w:r>
      <w:r>
        <w:rPr>
          <w:spacing w:val="-5"/>
        </w:rPr>
        <w:t xml:space="preserve"> </w:t>
      </w:r>
      <w:r>
        <w:t>pri</w:t>
      </w:r>
      <w:r>
        <w:rPr>
          <w:spacing w:val="-3"/>
        </w:rPr>
        <w:t xml:space="preserve"> </w:t>
      </w:r>
      <w:r>
        <w:t>načrtovanju</w:t>
      </w:r>
      <w:r>
        <w:rPr>
          <w:spacing w:val="-3"/>
        </w:rPr>
        <w:t xml:space="preserve"> </w:t>
      </w:r>
      <w:r>
        <w:t>usposabljanja</w:t>
      </w:r>
      <w:r>
        <w:rPr>
          <w:spacing w:val="-2"/>
        </w:rPr>
        <w:t xml:space="preserve"> </w:t>
      </w:r>
      <w:r>
        <w:t>upoštevati:</w:t>
      </w:r>
    </w:p>
    <w:p w14:paraId="6AC5F7EB" w14:textId="77777777" w:rsidR="00E25BD5" w:rsidRDefault="00E25BD5">
      <w:pPr>
        <w:pStyle w:val="Telobesedila"/>
        <w:ind w:left="0"/>
      </w:pPr>
    </w:p>
    <w:p w14:paraId="47C4ED67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spacing w:before="1"/>
        <w:ind w:hanging="361"/>
      </w:pPr>
      <w:r>
        <w:t>Usposabljanje</w:t>
      </w:r>
      <w:r>
        <w:rPr>
          <w:spacing w:val="-4"/>
        </w:rPr>
        <w:t xml:space="preserve"> </w:t>
      </w:r>
      <w:r>
        <w:t>poteka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makedonskem ali</w:t>
      </w:r>
      <w:r>
        <w:rPr>
          <w:spacing w:val="-2"/>
        </w:rPr>
        <w:t xml:space="preserve"> </w:t>
      </w:r>
      <w:r>
        <w:t>angleškem</w:t>
      </w:r>
      <w:r>
        <w:rPr>
          <w:spacing w:val="2"/>
        </w:rPr>
        <w:t xml:space="preserve"> </w:t>
      </w:r>
      <w:r>
        <w:t>jeziku.</w:t>
      </w:r>
    </w:p>
    <w:p w14:paraId="68D46C25" w14:textId="77777777" w:rsidR="00E25BD5" w:rsidRDefault="00D75F3B">
      <w:pPr>
        <w:pStyle w:val="Odstavekseznama"/>
        <w:numPr>
          <w:ilvl w:val="3"/>
          <w:numId w:val="8"/>
        </w:numPr>
        <w:tabs>
          <w:tab w:val="left" w:pos="836"/>
          <w:tab w:val="left" w:pos="837"/>
        </w:tabs>
        <w:ind w:right="112"/>
      </w:pPr>
      <w:r>
        <w:t>Usposabljanje</w:t>
      </w:r>
      <w:r>
        <w:rPr>
          <w:spacing w:val="33"/>
        </w:rPr>
        <w:t xml:space="preserve"> </w:t>
      </w:r>
      <w:r>
        <w:t>poteka</w:t>
      </w:r>
      <w:r>
        <w:rPr>
          <w:spacing w:val="34"/>
        </w:rPr>
        <w:t xml:space="preserve"> </w:t>
      </w:r>
      <w:r>
        <w:t>preko</w:t>
      </w:r>
      <w:r>
        <w:rPr>
          <w:spacing w:val="36"/>
        </w:rPr>
        <w:t xml:space="preserve"> </w:t>
      </w:r>
      <w:r>
        <w:t>spleta,</w:t>
      </w:r>
      <w:r>
        <w:rPr>
          <w:spacing w:val="33"/>
        </w:rPr>
        <w:t xml:space="preserve"> </w:t>
      </w:r>
      <w:r>
        <w:t>v</w:t>
      </w:r>
      <w:r>
        <w:rPr>
          <w:spacing w:val="35"/>
        </w:rPr>
        <w:t xml:space="preserve"> </w:t>
      </w:r>
      <w:r>
        <w:t>obliki</w:t>
      </w:r>
      <w:r>
        <w:rPr>
          <w:spacing w:val="35"/>
        </w:rPr>
        <w:t xml:space="preserve"> </w:t>
      </w:r>
      <w:r>
        <w:t>praktičnega</w:t>
      </w:r>
      <w:r>
        <w:rPr>
          <w:spacing w:val="35"/>
        </w:rPr>
        <w:t xml:space="preserve"> </w:t>
      </w:r>
      <w:r>
        <w:t>dela</w:t>
      </w:r>
      <w:r>
        <w:rPr>
          <w:spacing w:val="36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računalnikih</w:t>
      </w:r>
      <w:r>
        <w:rPr>
          <w:spacing w:val="33"/>
        </w:rPr>
        <w:t xml:space="preserve"> </w:t>
      </w:r>
      <w:r>
        <w:t>oz.</w:t>
      </w:r>
      <w:r>
        <w:rPr>
          <w:spacing w:val="35"/>
        </w:rPr>
        <w:t xml:space="preserve"> </w:t>
      </w:r>
      <w:r>
        <w:t>napravah</w:t>
      </w:r>
      <w:r>
        <w:rPr>
          <w:spacing w:val="-47"/>
        </w:rPr>
        <w:t xml:space="preserve"> </w:t>
      </w:r>
      <w:r>
        <w:t>naročnika.</w:t>
      </w:r>
    </w:p>
    <w:p w14:paraId="3845BE94" w14:textId="77777777" w:rsidR="00E25BD5" w:rsidRDefault="00E25BD5">
      <w:pPr>
        <w:pStyle w:val="Telobesedila"/>
        <w:spacing w:before="9"/>
        <w:ind w:left="0"/>
      </w:pPr>
    </w:p>
    <w:p w14:paraId="66AD0642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21" w:name="_Toc210129346"/>
      <w:r>
        <w:rPr>
          <w:color w:val="860909"/>
          <w:spacing w:val="-1"/>
          <w:w w:val="95"/>
        </w:rPr>
        <w:t>Zaključek</w:t>
      </w:r>
      <w:r>
        <w:rPr>
          <w:color w:val="860909"/>
          <w:spacing w:val="-12"/>
          <w:w w:val="95"/>
        </w:rPr>
        <w:t xml:space="preserve"> </w:t>
      </w:r>
      <w:r>
        <w:rPr>
          <w:color w:val="860909"/>
          <w:w w:val="95"/>
        </w:rPr>
        <w:t>projekta</w:t>
      </w:r>
      <w:bookmarkEnd w:id="21"/>
    </w:p>
    <w:p w14:paraId="16D611A8" w14:textId="77777777" w:rsidR="00E25BD5" w:rsidRDefault="00D75F3B">
      <w:pPr>
        <w:pStyle w:val="Telobesedila"/>
        <w:ind w:left="116" w:right="115"/>
        <w:jc w:val="both"/>
      </w:pPr>
      <w:r>
        <w:t>Po uspešnem testiranju in usposabljanju naročnik in dobavitelj določita primeren datum prehod v</w:t>
      </w:r>
      <w:r>
        <w:rPr>
          <w:spacing w:val="1"/>
        </w:rPr>
        <w:t xml:space="preserve"> </w:t>
      </w:r>
      <w:r>
        <w:t>produkcijo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tem</w:t>
      </w:r>
      <w:r>
        <w:rPr>
          <w:spacing w:val="1"/>
        </w:rPr>
        <w:t xml:space="preserve"> </w:t>
      </w:r>
      <w:r>
        <w:t>potrditev</w:t>
      </w:r>
      <w:r>
        <w:rPr>
          <w:spacing w:val="1"/>
        </w:rPr>
        <w:t xml:space="preserve"> </w:t>
      </w:r>
      <w:r>
        <w:t>koncepta.</w:t>
      </w:r>
      <w:r>
        <w:rPr>
          <w:spacing w:val="1"/>
        </w:rPr>
        <w:t xml:space="preserve"> </w:t>
      </w:r>
      <w:r>
        <w:t>Prehod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produkcijo</w:t>
      </w:r>
      <w:r>
        <w:rPr>
          <w:spacing w:val="1"/>
        </w:rPr>
        <w:t xml:space="preserve"> </w:t>
      </w:r>
      <w:r>
        <w:t>pomeni,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sistem</w:t>
      </w:r>
      <w:r>
        <w:rPr>
          <w:spacing w:val="1"/>
        </w:rPr>
        <w:t xml:space="preserve"> </w:t>
      </w:r>
      <w:r>
        <w:t>vpeljan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vsakodnevno delo.</w:t>
      </w:r>
    </w:p>
    <w:p w14:paraId="2D70214A" w14:textId="77777777" w:rsidR="00E25BD5" w:rsidRDefault="00E25BD5">
      <w:pPr>
        <w:pStyle w:val="Telobesedila"/>
        <w:spacing w:before="10"/>
        <w:ind w:left="0"/>
        <w:rPr>
          <w:sz w:val="21"/>
        </w:rPr>
      </w:pPr>
    </w:p>
    <w:p w14:paraId="41B9E3C2" w14:textId="77777777" w:rsidR="00E25BD5" w:rsidRDefault="00D75F3B">
      <w:pPr>
        <w:pStyle w:val="Telobesedila"/>
        <w:ind w:left="116" w:right="115"/>
        <w:jc w:val="both"/>
      </w:pPr>
      <w:r>
        <w:t>S podpisom primopredajnega zapisnika sistem preide v obdobje rednega obratovanja, v veljavo stopi</w:t>
      </w:r>
      <w:r>
        <w:rPr>
          <w:spacing w:val="1"/>
        </w:rPr>
        <w:t xml:space="preserve"> </w:t>
      </w:r>
      <w:r>
        <w:t>garancijsko</w:t>
      </w:r>
      <w:r>
        <w:rPr>
          <w:spacing w:val="-2"/>
        </w:rPr>
        <w:t xml:space="preserve"> </w:t>
      </w:r>
      <w:r>
        <w:t>obdobje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mesecev.</w:t>
      </w:r>
    </w:p>
    <w:p w14:paraId="13635515" w14:textId="77777777" w:rsidR="00E25BD5" w:rsidRDefault="00E25BD5">
      <w:pPr>
        <w:pStyle w:val="Telobesedila"/>
        <w:spacing w:before="1"/>
        <w:ind w:left="0"/>
      </w:pPr>
    </w:p>
    <w:p w14:paraId="64C3C4AB" w14:textId="77777777" w:rsidR="00E25BD5" w:rsidRDefault="00D75F3B">
      <w:pPr>
        <w:pStyle w:val="Telobesedila"/>
        <w:ind w:left="116" w:right="112"/>
        <w:jc w:val="both"/>
      </w:pPr>
      <w:r>
        <w:t>Uspešna primopredaja sistema je predpogoj za začetek uporabe rešitve v produkciji in predpogoj za</w:t>
      </w:r>
      <w:r>
        <w:rPr>
          <w:spacing w:val="1"/>
        </w:rPr>
        <w:t xml:space="preserve"> </w:t>
      </w:r>
      <w:r>
        <w:t>izstavitev računov.</w:t>
      </w:r>
    </w:p>
    <w:p w14:paraId="455CBD3F" w14:textId="77777777" w:rsidR="00E25BD5" w:rsidRDefault="00E25BD5">
      <w:pPr>
        <w:pStyle w:val="Telobesedila"/>
        <w:spacing w:before="1"/>
        <w:ind w:left="0"/>
      </w:pPr>
    </w:p>
    <w:p w14:paraId="11D4EDA9" w14:textId="77777777" w:rsidR="00E25BD5" w:rsidRDefault="00D75F3B">
      <w:pPr>
        <w:pStyle w:val="Telobesedila"/>
        <w:ind w:left="116"/>
        <w:jc w:val="both"/>
      </w:pPr>
      <w:r>
        <w:t>Pogoji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uspešen</w:t>
      </w:r>
      <w:r>
        <w:rPr>
          <w:spacing w:val="-2"/>
        </w:rPr>
        <w:t xml:space="preserve"> </w:t>
      </w:r>
      <w:r>
        <w:t>zaključek</w:t>
      </w:r>
      <w:r>
        <w:rPr>
          <w:spacing w:val="-4"/>
        </w:rPr>
        <w:t xml:space="preserve"> </w:t>
      </w:r>
      <w:r>
        <w:t>projekta:</w:t>
      </w:r>
    </w:p>
    <w:p w14:paraId="30AE22B8" w14:textId="77777777" w:rsidR="00E25BD5" w:rsidRDefault="00E25BD5">
      <w:pPr>
        <w:pStyle w:val="Telobesedila"/>
        <w:ind w:left="0"/>
      </w:pPr>
    </w:p>
    <w:p w14:paraId="2376BAC5" w14:textId="77777777" w:rsidR="00E25BD5" w:rsidRDefault="00D75F3B">
      <w:pPr>
        <w:pStyle w:val="Odstavekseznama"/>
        <w:numPr>
          <w:ilvl w:val="0"/>
          <w:numId w:val="6"/>
        </w:numPr>
        <w:tabs>
          <w:tab w:val="left" w:pos="836"/>
          <w:tab w:val="left" w:pos="837"/>
        </w:tabs>
        <w:spacing w:before="1" w:line="267" w:lineRule="exact"/>
        <w:ind w:hanging="361"/>
      </w:pPr>
      <w:r>
        <w:t>Dobavljene</w:t>
      </w:r>
      <w:r>
        <w:rPr>
          <w:spacing w:val="-6"/>
        </w:rPr>
        <w:t xml:space="preserve"> </w:t>
      </w:r>
      <w:r>
        <w:t>vse</w:t>
      </w:r>
      <w:r>
        <w:rPr>
          <w:spacing w:val="-1"/>
        </w:rPr>
        <w:t xml:space="preserve"> </w:t>
      </w:r>
      <w:r>
        <w:t>programske</w:t>
      </w:r>
      <w:r>
        <w:rPr>
          <w:spacing w:val="-1"/>
        </w:rPr>
        <w:t xml:space="preserve"> </w:t>
      </w:r>
      <w:r>
        <w:t>komponente.</w:t>
      </w:r>
    </w:p>
    <w:p w14:paraId="1CE7EDD0" w14:textId="77777777" w:rsidR="00E25BD5" w:rsidRDefault="00D75F3B">
      <w:pPr>
        <w:pStyle w:val="Odstavekseznama"/>
        <w:numPr>
          <w:ilvl w:val="0"/>
          <w:numId w:val="6"/>
        </w:numPr>
        <w:tabs>
          <w:tab w:val="left" w:pos="836"/>
          <w:tab w:val="left" w:pos="837"/>
        </w:tabs>
        <w:spacing w:line="267" w:lineRule="exact"/>
        <w:ind w:hanging="361"/>
      </w:pPr>
      <w:r>
        <w:t>Izdelana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 strani</w:t>
      </w:r>
      <w:r>
        <w:rPr>
          <w:spacing w:val="-3"/>
        </w:rPr>
        <w:t xml:space="preserve"> </w:t>
      </w:r>
      <w:r>
        <w:t>naročnika</w:t>
      </w:r>
      <w:r>
        <w:rPr>
          <w:spacing w:val="-1"/>
        </w:rPr>
        <w:t xml:space="preserve"> </w:t>
      </w:r>
      <w:r>
        <w:t>potrjena</w:t>
      </w:r>
      <w:r>
        <w:rPr>
          <w:spacing w:val="-3"/>
        </w:rPr>
        <w:t xml:space="preserve"> </w:t>
      </w:r>
      <w:r>
        <w:t>dokumentacija.</w:t>
      </w:r>
    </w:p>
    <w:p w14:paraId="089AFAAA" w14:textId="77777777" w:rsidR="00E25BD5" w:rsidRDefault="00D75F3B">
      <w:pPr>
        <w:pStyle w:val="Odstavekseznama"/>
        <w:numPr>
          <w:ilvl w:val="0"/>
          <w:numId w:val="6"/>
        </w:numPr>
        <w:tabs>
          <w:tab w:val="left" w:pos="836"/>
          <w:tab w:val="left" w:pos="837"/>
        </w:tabs>
        <w:ind w:hanging="361"/>
      </w:pPr>
      <w:r>
        <w:t>Izvedena</w:t>
      </w:r>
      <w:r>
        <w:rPr>
          <w:spacing w:val="-4"/>
        </w:rPr>
        <w:t xml:space="preserve"> </w:t>
      </w:r>
      <w:r>
        <w:t>vsa</w:t>
      </w:r>
      <w:r>
        <w:rPr>
          <w:spacing w:val="-1"/>
        </w:rPr>
        <w:t xml:space="preserve"> </w:t>
      </w:r>
      <w:r>
        <w:t>izobraževanja.</w:t>
      </w:r>
    </w:p>
    <w:p w14:paraId="55B728E6" w14:textId="77777777" w:rsidR="00E25BD5" w:rsidRDefault="00D75F3B">
      <w:pPr>
        <w:pStyle w:val="Odstavekseznama"/>
        <w:numPr>
          <w:ilvl w:val="0"/>
          <w:numId w:val="6"/>
        </w:numPr>
        <w:tabs>
          <w:tab w:val="left" w:pos="836"/>
          <w:tab w:val="left" w:pos="837"/>
        </w:tabs>
        <w:ind w:hanging="361"/>
      </w:pPr>
      <w:r>
        <w:t>Uspešno</w:t>
      </w:r>
      <w:r>
        <w:rPr>
          <w:spacing w:val="44"/>
        </w:rPr>
        <w:t xml:space="preserve"> </w:t>
      </w:r>
      <w:r>
        <w:t>zaključeno</w:t>
      </w:r>
      <w:r>
        <w:rPr>
          <w:spacing w:val="44"/>
        </w:rPr>
        <w:t xml:space="preserve"> </w:t>
      </w:r>
      <w:r>
        <w:t>funkcionalno</w:t>
      </w:r>
      <w:r>
        <w:rPr>
          <w:spacing w:val="44"/>
        </w:rPr>
        <w:t xml:space="preserve"> </w:t>
      </w:r>
      <w:r>
        <w:t>prevzemno</w:t>
      </w:r>
      <w:r>
        <w:rPr>
          <w:spacing w:val="42"/>
        </w:rPr>
        <w:t xml:space="preserve"> </w:t>
      </w:r>
      <w:r>
        <w:t>testiranje</w:t>
      </w:r>
      <w:r>
        <w:rPr>
          <w:spacing w:val="43"/>
        </w:rPr>
        <w:t xml:space="preserve"> </w:t>
      </w:r>
      <w:r>
        <w:t>po</w:t>
      </w:r>
      <w:r>
        <w:rPr>
          <w:spacing w:val="44"/>
        </w:rPr>
        <w:t xml:space="preserve"> </w:t>
      </w:r>
      <w:r>
        <w:t>predhodno,</w:t>
      </w:r>
      <w:r>
        <w:rPr>
          <w:spacing w:val="44"/>
        </w:rPr>
        <w:t xml:space="preserve"> </w:t>
      </w:r>
      <w:r>
        <w:t>s</w:t>
      </w:r>
      <w:r>
        <w:rPr>
          <w:spacing w:val="43"/>
        </w:rPr>
        <w:t xml:space="preserve"> </w:t>
      </w:r>
      <w:r>
        <w:t>strani</w:t>
      </w:r>
      <w:r>
        <w:rPr>
          <w:spacing w:val="43"/>
        </w:rPr>
        <w:t xml:space="preserve"> </w:t>
      </w:r>
      <w:r>
        <w:t>naročnika</w:t>
      </w:r>
    </w:p>
    <w:p w14:paraId="6EA8DAE4" w14:textId="77777777" w:rsidR="00E25BD5" w:rsidRDefault="00D75F3B">
      <w:pPr>
        <w:pStyle w:val="Telobesedila"/>
        <w:spacing w:before="1"/>
      </w:pPr>
      <w:r>
        <w:t>potrjenem</w:t>
      </w:r>
      <w:r>
        <w:rPr>
          <w:spacing w:val="-4"/>
        </w:rPr>
        <w:t xml:space="preserve"> </w:t>
      </w:r>
      <w:r>
        <w:t>prevzemnem</w:t>
      </w:r>
      <w:r>
        <w:rPr>
          <w:spacing w:val="-3"/>
        </w:rPr>
        <w:t xml:space="preserve"> </w:t>
      </w:r>
      <w:r>
        <w:t>protokolu.</w:t>
      </w:r>
    </w:p>
    <w:p w14:paraId="5EE246C6" w14:textId="77777777" w:rsidR="00E25BD5" w:rsidRDefault="00E25BD5">
      <w:pPr>
        <w:pStyle w:val="Telobesedila"/>
        <w:ind w:left="0"/>
      </w:pPr>
    </w:p>
    <w:p w14:paraId="29C21424" w14:textId="77777777" w:rsidR="00E25BD5" w:rsidRDefault="00D75F3B">
      <w:pPr>
        <w:pStyle w:val="Telobesedila"/>
        <w:ind w:left="116" w:right="112"/>
        <w:jc w:val="both"/>
      </w:pPr>
      <w:r>
        <w:t>Na podlagi zgoraj navedenih pogojev dobavitelj pošlje pisno sporočilo, da je projekt pripravljen za</w:t>
      </w:r>
      <w:r>
        <w:rPr>
          <w:spacing w:val="1"/>
        </w:rPr>
        <w:t xml:space="preserve"> </w:t>
      </w:r>
      <w:r>
        <w:t>prevzem.</w:t>
      </w:r>
    </w:p>
    <w:p w14:paraId="158B665F" w14:textId="77777777" w:rsidR="00E25BD5" w:rsidRDefault="00E25BD5">
      <w:pPr>
        <w:pStyle w:val="Telobesedila"/>
        <w:spacing w:before="1"/>
        <w:ind w:left="0"/>
      </w:pPr>
    </w:p>
    <w:p w14:paraId="1FE31452" w14:textId="77777777" w:rsidR="00E25BD5" w:rsidRDefault="00D75F3B">
      <w:pPr>
        <w:pStyle w:val="Telobesedila"/>
        <w:spacing w:line="267" w:lineRule="exact"/>
        <w:ind w:left="116"/>
      </w:pPr>
      <w:r>
        <w:t>Naročnik</w:t>
      </w:r>
      <w:r>
        <w:rPr>
          <w:spacing w:val="-6"/>
        </w:rPr>
        <w:t xml:space="preserve"> </w:t>
      </w:r>
      <w:r>
        <w:t>najkasneje</w:t>
      </w:r>
      <w:r>
        <w:rPr>
          <w:spacing w:val="-5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dneh</w:t>
      </w:r>
      <w:r>
        <w:rPr>
          <w:spacing w:val="-3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t>prejemu</w:t>
      </w:r>
      <w:r>
        <w:rPr>
          <w:spacing w:val="-6"/>
        </w:rPr>
        <w:t xml:space="preserve"> </w:t>
      </w:r>
      <w:r>
        <w:t>sporočila</w:t>
      </w:r>
      <w:r>
        <w:rPr>
          <w:spacing w:val="-9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pripravljenosti</w:t>
      </w:r>
      <w:r>
        <w:rPr>
          <w:spacing w:val="-6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prevzem</w:t>
      </w:r>
      <w:r>
        <w:rPr>
          <w:spacing w:val="-8"/>
        </w:rPr>
        <w:t xml:space="preserve"> </w:t>
      </w:r>
      <w:r>
        <w:t>skliče</w:t>
      </w:r>
      <w:r>
        <w:rPr>
          <w:spacing w:val="-6"/>
        </w:rPr>
        <w:t xml:space="preserve"> </w:t>
      </w:r>
      <w:r>
        <w:t>primopredajni</w:t>
      </w:r>
    </w:p>
    <w:p w14:paraId="658F3E0A" w14:textId="77777777" w:rsidR="00E25BD5" w:rsidRDefault="00D75F3B">
      <w:pPr>
        <w:pStyle w:val="Telobesedila"/>
        <w:spacing w:line="267" w:lineRule="exact"/>
        <w:ind w:left="116"/>
      </w:pPr>
      <w:r>
        <w:t>sestanek,</w:t>
      </w:r>
      <w:r>
        <w:rPr>
          <w:spacing w:val="-2"/>
        </w:rPr>
        <w:t xml:space="preserve"> </w:t>
      </w:r>
      <w:r>
        <w:t>kjer</w:t>
      </w:r>
      <w:r>
        <w:rPr>
          <w:spacing w:val="-2"/>
        </w:rPr>
        <w:t xml:space="preserve"> </w:t>
      </w:r>
      <w:r>
        <w:t>skupaj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izvajalcem</w:t>
      </w:r>
      <w:r>
        <w:rPr>
          <w:spacing w:val="-3"/>
        </w:rPr>
        <w:t xml:space="preserve"> </w:t>
      </w:r>
      <w:r>
        <w:t>pregledata</w:t>
      </w:r>
      <w:r>
        <w:rPr>
          <w:spacing w:val="-5"/>
        </w:rPr>
        <w:t xml:space="preserve"> </w:t>
      </w:r>
      <w:r>
        <w:t>izpolnjevanje</w:t>
      </w:r>
      <w:r>
        <w:rPr>
          <w:spacing w:val="-2"/>
        </w:rPr>
        <w:t xml:space="preserve"> </w:t>
      </w:r>
      <w:r>
        <w:t>pogodbenih</w:t>
      </w:r>
      <w:r>
        <w:rPr>
          <w:spacing w:val="-4"/>
        </w:rPr>
        <w:t xml:space="preserve"> </w:t>
      </w:r>
      <w:r>
        <w:t>obveznosti.</w:t>
      </w:r>
    </w:p>
    <w:p w14:paraId="434C04F0" w14:textId="77777777" w:rsidR="00E25BD5" w:rsidRDefault="00E25BD5">
      <w:pPr>
        <w:pStyle w:val="Telobesedila"/>
        <w:spacing w:before="1"/>
        <w:ind w:left="0"/>
      </w:pPr>
    </w:p>
    <w:p w14:paraId="566635F7" w14:textId="77777777" w:rsidR="00E25BD5" w:rsidRDefault="00D75F3B">
      <w:pPr>
        <w:pStyle w:val="Telobesedila"/>
        <w:ind w:left="116" w:right="110"/>
        <w:jc w:val="both"/>
      </w:pPr>
      <w:r>
        <w:t>V primeru, odkritih nepravilnosti oziroma neizvedenih aktivnosti, se izvajalec in naročnik dogovorita o</w:t>
      </w:r>
      <w:r>
        <w:rPr>
          <w:spacing w:val="-47"/>
        </w:rPr>
        <w:t xml:space="preserve"> </w:t>
      </w:r>
      <w:r>
        <w:t>novem</w:t>
      </w:r>
      <w:r>
        <w:rPr>
          <w:spacing w:val="-6"/>
        </w:rPr>
        <w:t xml:space="preserve"> </w:t>
      </w:r>
      <w:r>
        <w:t>roku</w:t>
      </w:r>
      <w:r>
        <w:rPr>
          <w:spacing w:val="-6"/>
        </w:rPr>
        <w:t xml:space="preserve"> </w:t>
      </w:r>
      <w:r>
        <w:t>primopredajnega</w:t>
      </w:r>
      <w:r>
        <w:rPr>
          <w:spacing w:val="-6"/>
        </w:rPr>
        <w:t xml:space="preserve"> </w:t>
      </w:r>
      <w:r>
        <w:t>sestanka,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katerega</w:t>
      </w:r>
      <w:r>
        <w:rPr>
          <w:spacing w:val="-8"/>
        </w:rPr>
        <w:t xml:space="preserve"> </w:t>
      </w:r>
      <w:r>
        <w:t>mora</w:t>
      </w:r>
      <w:r>
        <w:rPr>
          <w:spacing w:val="-6"/>
        </w:rPr>
        <w:t xml:space="preserve"> </w:t>
      </w:r>
      <w:r>
        <w:t>izvajalec</w:t>
      </w:r>
      <w:r>
        <w:rPr>
          <w:spacing w:val="-8"/>
        </w:rPr>
        <w:t xml:space="preserve"> </w:t>
      </w:r>
      <w:r>
        <w:t>odpraviti</w:t>
      </w:r>
      <w:r>
        <w:rPr>
          <w:spacing w:val="-6"/>
        </w:rPr>
        <w:t xml:space="preserve"> </w:t>
      </w:r>
      <w:r>
        <w:t>pripombe,</w:t>
      </w:r>
      <w:r>
        <w:rPr>
          <w:spacing w:val="-7"/>
        </w:rPr>
        <w:t xml:space="preserve"> </w:t>
      </w:r>
      <w:r>
        <w:t>vendar</w:t>
      </w:r>
      <w:r>
        <w:rPr>
          <w:spacing w:val="-6"/>
        </w:rPr>
        <w:t xml:space="preserve"> </w:t>
      </w:r>
      <w:r>
        <w:t>ne</w:t>
      </w:r>
      <w:r>
        <w:rPr>
          <w:spacing w:val="-8"/>
        </w:rPr>
        <w:t xml:space="preserve"> </w:t>
      </w:r>
      <w:r>
        <w:t>več</w:t>
      </w:r>
      <w:r>
        <w:rPr>
          <w:spacing w:val="-47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z enim</w:t>
      </w:r>
      <w:r>
        <w:rPr>
          <w:spacing w:val="1"/>
        </w:rPr>
        <w:t xml:space="preserve"> </w:t>
      </w:r>
      <w:r>
        <w:t>podaljšanjem</w:t>
      </w:r>
      <w:r>
        <w:rPr>
          <w:spacing w:val="1"/>
        </w:rPr>
        <w:t xml:space="preserve"> </w:t>
      </w:r>
      <w:r>
        <w:t>roka, ki</w:t>
      </w:r>
      <w:r>
        <w:rPr>
          <w:spacing w:val="-1"/>
        </w:rPr>
        <w:t xml:space="preserve"> </w:t>
      </w:r>
      <w:r>
        <w:t>ne</w:t>
      </w:r>
      <w:r>
        <w:rPr>
          <w:spacing w:val="1"/>
        </w:rPr>
        <w:t xml:space="preserve"> </w:t>
      </w:r>
      <w:r>
        <w:t>bo</w:t>
      </w:r>
      <w:r>
        <w:rPr>
          <w:spacing w:val="-2"/>
        </w:rPr>
        <w:t xml:space="preserve"> </w:t>
      </w:r>
      <w:r>
        <w:t>daljši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30 dni.</w:t>
      </w:r>
    </w:p>
    <w:p w14:paraId="2A312936" w14:textId="77777777" w:rsidR="00E25BD5" w:rsidRDefault="00E25BD5">
      <w:pPr>
        <w:pStyle w:val="Telobesedila"/>
        <w:spacing w:before="2"/>
        <w:ind w:left="0"/>
      </w:pPr>
    </w:p>
    <w:p w14:paraId="3B06C659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22" w:name="_Toc210129347"/>
      <w:r>
        <w:rPr>
          <w:color w:val="860909"/>
        </w:rPr>
        <w:t>Rok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izvedbe</w:t>
      </w:r>
      <w:bookmarkEnd w:id="22"/>
    </w:p>
    <w:p w14:paraId="0DF413FC" w14:textId="77777777" w:rsidR="00E25BD5" w:rsidRDefault="00D75F3B">
      <w:pPr>
        <w:pStyle w:val="Telobesedila"/>
        <w:ind w:left="116" w:right="116"/>
        <w:jc w:val="both"/>
      </w:pPr>
      <w:r>
        <w:t>Rok za izvedbo projekta (od podpisa pogodbe do primopredaje) je največ 12 mesecev. Natančneje se</w:t>
      </w:r>
      <w:r>
        <w:rPr>
          <w:spacing w:val="1"/>
        </w:rPr>
        <w:t xml:space="preserve"> </w:t>
      </w:r>
      <w:r>
        <w:t>ga določi v terminskem planu, ki ga ob podpisu Pogodbe o dobavi in implementaciji dokumentnega</w:t>
      </w:r>
      <w:r>
        <w:rPr>
          <w:spacing w:val="1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skupaj pripravita</w:t>
      </w:r>
      <w:r>
        <w:rPr>
          <w:spacing w:val="-2"/>
        </w:rPr>
        <w:t xml:space="preserve"> </w:t>
      </w:r>
      <w:r>
        <w:t>dobavitelj in naročnik.</w:t>
      </w:r>
    </w:p>
    <w:p w14:paraId="67AF613E" w14:textId="77777777" w:rsidR="00E25BD5" w:rsidRDefault="00D75F3B">
      <w:pPr>
        <w:pStyle w:val="Telobesedila"/>
        <w:spacing w:before="1"/>
        <w:ind w:left="116" w:right="110"/>
        <w:jc w:val="both"/>
      </w:pPr>
      <w:r>
        <w:t>V kolikor se med izvajanjem projekta pojavijo izredne okoliščine, katerih ni bilo mogoče predvideti v</w:t>
      </w:r>
      <w:r>
        <w:rPr>
          <w:spacing w:val="1"/>
        </w:rPr>
        <w:t xml:space="preserve"> </w:t>
      </w:r>
      <w:r>
        <w:rPr>
          <w:spacing w:val="-1"/>
        </w:rPr>
        <w:t>času</w:t>
      </w:r>
      <w:r>
        <w:rPr>
          <w:spacing w:val="-10"/>
        </w:rPr>
        <w:t xml:space="preserve"> </w:t>
      </w:r>
      <w:r>
        <w:rPr>
          <w:spacing w:val="-1"/>
        </w:rPr>
        <w:t>podpisa</w:t>
      </w:r>
      <w:r>
        <w:rPr>
          <w:spacing w:val="-10"/>
        </w:rPr>
        <w:t xml:space="preserve"> </w:t>
      </w:r>
      <w:r>
        <w:rPr>
          <w:spacing w:val="-1"/>
        </w:rPr>
        <w:t>pogodbe</w:t>
      </w:r>
      <w:r>
        <w:rPr>
          <w:spacing w:val="-11"/>
        </w:rPr>
        <w:t xml:space="preserve"> </w:t>
      </w:r>
      <w:r>
        <w:rPr>
          <w:spacing w:val="-1"/>
        </w:rPr>
        <w:t>(višja</w:t>
      </w:r>
      <w:r>
        <w:rPr>
          <w:spacing w:val="-10"/>
        </w:rPr>
        <w:t xml:space="preserve"> </w:t>
      </w:r>
      <w:r>
        <w:rPr>
          <w:spacing w:val="-1"/>
        </w:rPr>
        <w:t>sila,</w:t>
      </w:r>
      <w:r>
        <w:rPr>
          <w:spacing w:val="-12"/>
        </w:rPr>
        <w:t xml:space="preserve"> </w:t>
      </w:r>
      <w:r>
        <w:t>naravne</w:t>
      </w:r>
      <w:r>
        <w:rPr>
          <w:spacing w:val="-8"/>
        </w:rPr>
        <w:t xml:space="preserve"> </w:t>
      </w:r>
      <w:r>
        <w:t>nesreče</w:t>
      </w:r>
      <w:r>
        <w:rPr>
          <w:spacing w:val="-11"/>
        </w:rPr>
        <w:t xml:space="preserve"> </w:t>
      </w:r>
      <w:r>
        <w:t>ipd.),</w:t>
      </w:r>
      <w:r>
        <w:rPr>
          <w:spacing w:val="-10"/>
        </w:rPr>
        <w:t xml:space="preserve"> </w:t>
      </w:r>
      <w:r>
        <w:t>je</w:t>
      </w:r>
      <w:r>
        <w:rPr>
          <w:spacing w:val="-11"/>
        </w:rPr>
        <w:t xml:space="preserve"> </w:t>
      </w:r>
      <w:r>
        <w:t>potrebno</w:t>
      </w:r>
      <w:r>
        <w:rPr>
          <w:spacing w:val="-11"/>
        </w:rPr>
        <w:t xml:space="preserve"> </w:t>
      </w:r>
      <w:r>
        <w:t>take</w:t>
      </w:r>
      <w:r>
        <w:rPr>
          <w:spacing w:val="-12"/>
        </w:rPr>
        <w:t xml:space="preserve"> </w:t>
      </w:r>
      <w:r>
        <w:t>okoliščine</w:t>
      </w:r>
      <w:r>
        <w:rPr>
          <w:spacing w:val="-9"/>
        </w:rPr>
        <w:t xml:space="preserve"> </w:t>
      </w:r>
      <w:r>
        <w:t>najkasneje</w:t>
      </w:r>
      <w:r>
        <w:rPr>
          <w:spacing w:val="-13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5</w:t>
      </w:r>
      <w:r>
        <w:rPr>
          <w:spacing w:val="-11"/>
        </w:rPr>
        <w:t xml:space="preserve"> </w:t>
      </w:r>
      <w:r>
        <w:t>dneh</w:t>
      </w:r>
      <w:r>
        <w:rPr>
          <w:spacing w:val="-47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pojava</w:t>
      </w:r>
      <w:r>
        <w:rPr>
          <w:spacing w:val="-6"/>
        </w:rPr>
        <w:t xml:space="preserve"> </w:t>
      </w:r>
      <w:r>
        <w:t>sporočiti</w:t>
      </w:r>
      <w:r>
        <w:rPr>
          <w:spacing w:val="-6"/>
        </w:rPr>
        <w:t xml:space="preserve"> </w:t>
      </w:r>
      <w:r>
        <w:t>naročniku.</w:t>
      </w:r>
      <w:r>
        <w:rPr>
          <w:spacing w:val="-6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kolikor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bo</w:t>
      </w:r>
      <w:r>
        <w:rPr>
          <w:spacing w:val="-4"/>
        </w:rPr>
        <w:t xml:space="preserve"> </w:t>
      </w:r>
      <w:r>
        <w:t>naročnik</w:t>
      </w:r>
      <w:r>
        <w:rPr>
          <w:spacing w:val="-7"/>
        </w:rPr>
        <w:t xml:space="preserve"> </w:t>
      </w:r>
      <w:r>
        <w:t>strinjal,</w:t>
      </w:r>
      <w:r>
        <w:rPr>
          <w:spacing w:val="-6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okoliščine</w:t>
      </w:r>
      <w:r>
        <w:rPr>
          <w:spacing w:val="-7"/>
        </w:rPr>
        <w:t xml:space="preserve"> </w:t>
      </w:r>
      <w:r>
        <w:t>časovno</w:t>
      </w:r>
      <w:r>
        <w:rPr>
          <w:spacing w:val="-7"/>
        </w:rPr>
        <w:t xml:space="preserve"> </w:t>
      </w:r>
      <w:r>
        <w:t>ovrednoti</w:t>
      </w:r>
      <w:r>
        <w:rPr>
          <w:spacing w:val="-6"/>
        </w:rPr>
        <w:t xml:space="preserve"> </w:t>
      </w:r>
      <w:r>
        <w:t>in</w:t>
      </w:r>
      <w:r>
        <w:rPr>
          <w:spacing w:val="-47"/>
        </w:rPr>
        <w:t xml:space="preserve"> </w:t>
      </w:r>
      <w:r>
        <w:t>sporazumno podaljša rok izvedbe projekta. Skupno podaljšanje roka izvedbe projekta zaradi tovrstnih</w:t>
      </w:r>
      <w:r>
        <w:rPr>
          <w:spacing w:val="-47"/>
        </w:rPr>
        <w:t xml:space="preserve"> </w:t>
      </w:r>
      <w:r>
        <w:t>razlogov je</w:t>
      </w:r>
      <w:r>
        <w:rPr>
          <w:spacing w:val="-2"/>
        </w:rPr>
        <w:t xml:space="preserve"> </w:t>
      </w:r>
      <w:r>
        <w:t>lahko</w:t>
      </w:r>
      <w:r>
        <w:rPr>
          <w:spacing w:val="1"/>
        </w:rPr>
        <w:t xml:space="preserve"> </w:t>
      </w:r>
      <w:r>
        <w:t>največ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mesece.</w:t>
      </w:r>
    </w:p>
    <w:p w14:paraId="4E32784A" w14:textId="77777777" w:rsidR="00E25BD5" w:rsidRDefault="00E25BD5">
      <w:pPr>
        <w:pStyle w:val="Telobesedila"/>
        <w:ind w:left="0"/>
      </w:pPr>
    </w:p>
    <w:p w14:paraId="013D96E3" w14:textId="77777777" w:rsidR="00E25BD5" w:rsidRDefault="00D75F3B">
      <w:pPr>
        <w:pStyle w:val="Naslov2"/>
        <w:numPr>
          <w:ilvl w:val="2"/>
          <w:numId w:val="8"/>
        </w:numPr>
        <w:tabs>
          <w:tab w:val="left" w:pos="978"/>
        </w:tabs>
      </w:pPr>
      <w:bookmarkStart w:id="23" w:name="_Toc210129348"/>
      <w:r>
        <w:rPr>
          <w:color w:val="860909"/>
        </w:rPr>
        <w:t>Projektna</w:t>
      </w:r>
      <w:r>
        <w:rPr>
          <w:color w:val="860909"/>
          <w:spacing w:val="-9"/>
        </w:rPr>
        <w:t xml:space="preserve"> </w:t>
      </w:r>
      <w:r>
        <w:rPr>
          <w:color w:val="860909"/>
        </w:rPr>
        <w:t>dokumentacija</w:t>
      </w:r>
      <w:bookmarkEnd w:id="23"/>
    </w:p>
    <w:p w14:paraId="32D23A70" w14:textId="77777777" w:rsidR="00E25BD5" w:rsidRDefault="00D75F3B">
      <w:pPr>
        <w:pStyle w:val="Telobesedila"/>
        <w:spacing w:line="268" w:lineRule="exact"/>
        <w:ind w:left="116"/>
      </w:pPr>
      <w:r>
        <w:t>V</w:t>
      </w:r>
      <w:r>
        <w:rPr>
          <w:spacing w:val="-3"/>
        </w:rPr>
        <w:t xml:space="preserve"> </w:t>
      </w:r>
      <w:r>
        <w:t>sklopu</w:t>
      </w:r>
      <w:r>
        <w:rPr>
          <w:spacing w:val="-4"/>
        </w:rPr>
        <w:t xml:space="preserve"> </w:t>
      </w:r>
      <w:r>
        <w:t>projekta</w:t>
      </w:r>
      <w:r>
        <w:rPr>
          <w:spacing w:val="-3"/>
        </w:rPr>
        <w:t xml:space="preserve"> </w:t>
      </w:r>
      <w:r>
        <w:t>naročnik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naslednjo</w:t>
      </w:r>
      <w:r>
        <w:rPr>
          <w:spacing w:val="-1"/>
        </w:rPr>
        <w:t xml:space="preserve"> </w:t>
      </w:r>
      <w:r>
        <w:t>projektno</w:t>
      </w:r>
      <w:r>
        <w:rPr>
          <w:spacing w:val="2"/>
        </w:rPr>
        <w:t xml:space="preserve"> </w:t>
      </w:r>
      <w:r>
        <w:t>dokumentacijo:</w:t>
      </w:r>
    </w:p>
    <w:p w14:paraId="4618A877" w14:textId="77777777" w:rsidR="00E25BD5" w:rsidRDefault="00D75F3B">
      <w:pPr>
        <w:pStyle w:val="Odstavekseznama"/>
        <w:numPr>
          <w:ilvl w:val="0"/>
          <w:numId w:val="1"/>
        </w:numPr>
        <w:tabs>
          <w:tab w:val="left" w:pos="836"/>
          <w:tab w:val="left" w:pos="837"/>
        </w:tabs>
        <w:ind w:hanging="361"/>
      </w:pPr>
      <w:r>
        <w:t>Sistemsko</w:t>
      </w:r>
      <w:r>
        <w:rPr>
          <w:spacing w:val="-2"/>
        </w:rPr>
        <w:t xml:space="preserve"> </w:t>
      </w:r>
      <w:r>
        <w:t>tehnično</w:t>
      </w:r>
      <w:r>
        <w:rPr>
          <w:spacing w:val="-2"/>
        </w:rPr>
        <w:t xml:space="preserve"> </w:t>
      </w:r>
      <w:r>
        <w:t>dokumentacijo</w:t>
      </w:r>
      <w:r>
        <w:rPr>
          <w:spacing w:val="-2"/>
        </w:rPr>
        <w:t xml:space="preserve"> </w:t>
      </w:r>
      <w:r>
        <w:t>(opis</w:t>
      </w:r>
      <w:r>
        <w:rPr>
          <w:spacing w:val="-2"/>
        </w:rPr>
        <w:t xml:space="preserve"> </w:t>
      </w:r>
      <w:r>
        <w:t>rešitve,</w:t>
      </w:r>
      <w:r>
        <w:rPr>
          <w:spacing w:val="-2"/>
        </w:rPr>
        <w:t xml:space="preserve"> </w:t>
      </w:r>
      <w:r>
        <w:t>storitve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opisanimi</w:t>
      </w:r>
      <w:r>
        <w:rPr>
          <w:spacing w:val="-3"/>
        </w:rPr>
        <w:t xml:space="preserve"> </w:t>
      </w:r>
      <w:r>
        <w:t>parametri).</w:t>
      </w:r>
    </w:p>
    <w:p w14:paraId="3B03B10A" w14:textId="77777777" w:rsidR="00E25BD5" w:rsidRDefault="00D75F3B">
      <w:pPr>
        <w:pStyle w:val="Odstavekseznama"/>
        <w:numPr>
          <w:ilvl w:val="0"/>
          <w:numId w:val="1"/>
        </w:numPr>
        <w:tabs>
          <w:tab w:val="left" w:pos="836"/>
          <w:tab w:val="left" w:pos="837"/>
        </w:tabs>
        <w:ind w:hanging="361"/>
      </w:pPr>
      <w:r>
        <w:t>Uporabniški</w:t>
      </w:r>
      <w:r>
        <w:rPr>
          <w:spacing w:val="-2"/>
        </w:rPr>
        <w:t xml:space="preserve"> </w:t>
      </w:r>
      <w:r>
        <w:t>priročnik</w:t>
      </w:r>
      <w:r>
        <w:rPr>
          <w:spacing w:val="-4"/>
        </w:rPr>
        <w:t xml:space="preserve"> </w:t>
      </w:r>
      <w:r>
        <w:t>(navodilo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uporabo</w:t>
      </w:r>
      <w:r>
        <w:rPr>
          <w:spacing w:val="-3"/>
        </w:rPr>
        <w:t xml:space="preserve"> </w:t>
      </w:r>
      <w:r>
        <w:t>rešitve,</w:t>
      </w:r>
      <w:r>
        <w:rPr>
          <w:spacing w:val="-1"/>
        </w:rPr>
        <w:t xml:space="preserve"> </w:t>
      </w:r>
      <w:r>
        <w:t>storitve).</w:t>
      </w:r>
    </w:p>
    <w:p w14:paraId="17AB99A9" w14:textId="77777777" w:rsidR="00E25BD5" w:rsidRDefault="00D75F3B">
      <w:pPr>
        <w:pStyle w:val="Odstavekseznama"/>
        <w:numPr>
          <w:ilvl w:val="0"/>
          <w:numId w:val="1"/>
        </w:numPr>
        <w:tabs>
          <w:tab w:val="left" w:pos="836"/>
          <w:tab w:val="left" w:pos="837"/>
        </w:tabs>
        <w:spacing w:before="1"/>
        <w:ind w:hanging="361"/>
      </w:pPr>
      <w:r>
        <w:t>Skrbniška</w:t>
      </w:r>
      <w:r>
        <w:rPr>
          <w:spacing w:val="-3"/>
        </w:rPr>
        <w:t xml:space="preserve"> </w:t>
      </w:r>
      <w:r>
        <w:t>navodila</w:t>
      </w:r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upravljanje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rešitvijo,</w:t>
      </w:r>
      <w:r>
        <w:rPr>
          <w:spacing w:val="-3"/>
        </w:rPr>
        <w:t xml:space="preserve"> </w:t>
      </w:r>
      <w:r>
        <w:t>storitvijo.</w:t>
      </w:r>
    </w:p>
    <w:p w14:paraId="0DBFDB94" w14:textId="77777777" w:rsidR="00E25BD5" w:rsidRDefault="00D75F3B">
      <w:pPr>
        <w:pStyle w:val="Naslov3"/>
        <w:numPr>
          <w:ilvl w:val="1"/>
          <w:numId w:val="8"/>
        </w:numPr>
        <w:tabs>
          <w:tab w:val="left" w:pos="837"/>
        </w:tabs>
        <w:spacing w:before="37"/>
        <w:ind w:hanging="721"/>
        <w:jc w:val="both"/>
      </w:pPr>
      <w:bookmarkStart w:id="24" w:name="_Toc210129349"/>
      <w:r>
        <w:rPr>
          <w:color w:val="860909"/>
        </w:rPr>
        <w:t>Dokazila</w:t>
      </w:r>
      <w:r>
        <w:rPr>
          <w:color w:val="860909"/>
          <w:spacing w:val="-5"/>
        </w:rPr>
        <w:t xml:space="preserve"> </w:t>
      </w:r>
      <w:r>
        <w:rPr>
          <w:color w:val="860909"/>
        </w:rPr>
        <w:t>in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priloge</w:t>
      </w:r>
      <w:r>
        <w:rPr>
          <w:color w:val="860909"/>
          <w:spacing w:val="-3"/>
        </w:rPr>
        <w:t xml:space="preserve"> </w:t>
      </w:r>
      <w:r>
        <w:rPr>
          <w:color w:val="860909"/>
        </w:rPr>
        <w:t>o</w:t>
      </w:r>
      <w:r>
        <w:rPr>
          <w:color w:val="860909"/>
          <w:spacing w:val="-2"/>
        </w:rPr>
        <w:t xml:space="preserve"> </w:t>
      </w:r>
      <w:r>
        <w:rPr>
          <w:color w:val="860909"/>
        </w:rPr>
        <w:t>ustreznosti</w:t>
      </w:r>
      <w:r>
        <w:rPr>
          <w:color w:val="860909"/>
          <w:spacing w:val="-1"/>
        </w:rPr>
        <w:t xml:space="preserve"> </w:t>
      </w:r>
      <w:r>
        <w:rPr>
          <w:color w:val="860909"/>
        </w:rPr>
        <w:t>ponujenega</w:t>
      </w:r>
      <w:r>
        <w:rPr>
          <w:color w:val="860909"/>
          <w:spacing w:val="-4"/>
        </w:rPr>
        <w:t xml:space="preserve"> </w:t>
      </w:r>
      <w:r>
        <w:rPr>
          <w:color w:val="860909"/>
        </w:rPr>
        <w:t>sistema</w:t>
      </w:r>
      <w:bookmarkEnd w:id="24"/>
    </w:p>
    <w:p w14:paraId="1457714B" w14:textId="4898FFF6" w:rsidR="00E25BD5" w:rsidRDefault="00D75F3B">
      <w:pPr>
        <w:pStyle w:val="Telobesedila"/>
        <w:ind w:left="116" w:right="112"/>
        <w:jc w:val="both"/>
      </w:pPr>
      <w:r>
        <w:rPr>
          <w:spacing w:val="-1"/>
        </w:rPr>
        <w:t>Ponudnik</w:t>
      </w:r>
      <w:r>
        <w:rPr>
          <w:spacing w:val="-12"/>
        </w:rPr>
        <w:t xml:space="preserve"> </w:t>
      </w:r>
      <w:r>
        <w:rPr>
          <w:spacing w:val="-1"/>
        </w:rPr>
        <w:t>je</w:t>
      </w:r>
      <w:r>
        <w:rPr>
          <w:spacing w:val="-11"/>
        </w:rPr>
        <w:t xml:space="preserve"> </w:t>
      </w:r>
      <w:r>
        <w:rPr>
          <w:spacing w:val="-1"/>
        </w:rPr>
        <w:t>dolžan</w:t>
      </w:r>
      <w:r>
        <w:rPr>
          <w:spacing w:val="-13"/>
        </w:rPr>
        <w:t xml:space="preserve"> </w:t>
      </w:r>
      <w:r>
        <w:t>predložiti</w:t>
      </w:r>
      <w:r>
        <w:rPr>
          <w:spacing w:val="-12"/>
        </w:rPr>
        <w:t xml:space="preserve"> </w:t>
      </w:r>
      <w:r>
        <w:t>nedvoumna</w:t>
      </w:r>
      <w:r>
        <w:rPr>
          <w:spacing w:val="-12"/>
        </w:rPr>
        <w:t xml:space="preserve"> </w:t>
      </w:r>
      <w:r>
        <w:t>dokazila</w:t>
      </w:r>
      <w:r>
        <w:rPr>
          <w:spacing w:val="-14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t>okviru</w:t>
      </w:r>
      <w:r>
        <w:rPr>
          <w:spacing w:val="-12"/>
        </w:rPr>
        <w:t xml:space="preserve"> </w:t>
      </w:r>
      <w:r>
        <w:t>vseh</w:t>
      </w:r>
      <w:r>
        <w:rPr>
          <w:spacing w:val="-12"/>
        </w:rPr>
        <w:t xml:space="preserve"> </w:t>
      </w:r>
      <w:r>
        <w:t>točk</w:t>
      </w:r>
      <w:r>
        <w:rPr>
          <w:spacing w:val="-14"/>
        </w:rPr>
        <w:t xml:space="preserve"> </w:t>
      </w:r>
      <w:r>
        <w:t>tabele.</w:t>
      </w:r>
      <w:r>
        <w:rPr>
          <w:spacing w:val="-12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ta</w:t>
      </w:r>
      <w:r>
        <w:rPr>
          <w:spacing w:val="-12"/>
        </w:rPr>
        <w:t xml:space="preserve"> </w:t>
      </w:r>
      <w:r>
        <w:t>namen</w:t>
      </w:r>
      <w:r>
        <w:rPr>
          <w:spacing w:val="-47"/>
        </w:rPr>
        <w:t xml:space="preserve"> </w:t>
      </w:r>
      <w:r>
        <w:t>se v komentarju tabele lahko tudi jasno sklicuje na ustrezno referenco na ustrezen del predložene</w:t>
      </w:r>
      <w:r>
        <w:rPr>
          <w:spacing w:val="1"/>
        </w:rPr>
        <w:t xml:space="preserve"> </w:t>
      </w:r>
      <w:r>
        <w:t>dokumentacije iz</w:t>
      </w:r>
      <w:r>
        <w:rPr>
          <w:spacing w:val="-1"/>
        </w:rPr>
        <w:t xml:space="preserve"> </w:t>
      </w:r>
      <w:r>
        <w:t>ponudbe.</w:t>
      </w:r>
    </w:p>
    <w:p w14:paraId="79A20A62" w14:textId="77777777" w:rsidR="00E25BD5" w:rsidRDefault="00E25BD5">
      <w:pPr>
        <w:pStyle w:val="Telobesedila"/>
        <w:spacing w:before="1"/>
        <w:ind w:left="0"/>
      </w:pPr>
    </w:p>
    <w:p w14:paraId="58753E06" w14:textId="64BE73F3" w:rsidR="00E25BD5" w:rsidRDefault="00D75F3B">
      <w:pPr>
        <w:pStyle w:val="Telobesedila"/>
        <w:ind w:left="116"/>
      </w:pPr>
      <w:r>
        <w:t>Od</w:t>
      </w:r>
      <w:r>
        <w:rPr>
          <w:spacing w:val="17"/>
        </w:rPr>
        <w:t xml:space="preserve"> </w:t>
      </w:r>
      <w:r>
        <w:t>ponudnika</w:t>
      </w:r>
      <w:r>
        <w:rPr>
          <w:spacing w:val="17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t>pričakuje,</w:t>
      </w:r>
      <w:r>
        <w:rPr>
          <w:spacing w:val="17"/>
        </w:rPr>
        <w:t xml:space="preserve"> </w:t>
      </w:r>
      <w:r>
        <w:t>da</w:t>
      </w:r>
      <w:r>
        <w:rPr>
          <w:spacing w:val="18"/>
        </w:rPr>
        <w:t xml:space="preserve"> </w:t>
      </w:r>
      <w:r>
        <w:t>bo</w:t>
      </w:r>
      <w:r>
        <w:rPr>
          <w:spacing w:val="18"/>
        </w:rPr>
        <w:t xml:space="preserve"> </w:t>
      </w:r>
      <w:r>
        <w:t>poleg</w:t>
      </w:r>
      <w:r>
        <w:rPr>
          <w:spacing w:val="18"/>
        </w:rPr>
        <w:t xml:space="preserve"> </w:t>
      </w:r>
      <w:r>
        <w:t>izpolnjevanja</w:t>
      </w:r>
      <w:r>
        <w:rPr>
          <w:spacing w:val="15"/>
        </w:rPr>
        <w:t xml:space="preserve"> </w:t>
      </w:r>
      <w:r>
        <w:t>tabele</w:t>
      </w:r>
      <w:r>
        <w:rPr>
          <w:spacing w:val="17"/>
        </w:rPr>
        <w:t xml:space="preserve"> </w:t>
      </w:r>
      <w:r>
        <w:t>podal</w:t>
      </w:r>
      <w:r>
        <w:rPr>
          <w:spacing w:val="18"/>
        </w:rPr>
        <w:t xml:space="preserve"> </w:t>
      </w:r>
      <w:r>
        <w:t>še</w:t>
      </w:r>
      <w:r>
        <w:rPr>
          <w:spacing w:val="15"/>
        </w:rPr>
        <w:t xml:space="preserve"> </w:t>
      </w:r>
      <w:r>
        <w:t>vsaj</w:t>
      </w:r>
      <w:r>
        <w:rPr>
          <w:spacing w:val="18"/>
        </w:rPr>
        <w:t xml:space="preserve"> </w:t>
      </w:r>
      <w:r>
        <w:t>naslednje</w:t>
      </w:r>
    </w:p>
    <w:p w14:paraId="24D93FBA" w14:textId="77777777" w:rsidR="00E25BD5" w:rsidRDefault="00D75F3B">
      <w:pPr>
        <w:pStyle w:val="Telobesedila"/>
        <w:ind w:left="116"/>
      </w:pPr>
      <w:r>
        <w:t>priloge:</w:t>
      </w:r>
    </w:p>
    <w:p w14:paraId="3D6E8A5A" w14:textId="77777777" w:rsidR="00E25BD5" w:rsidRDefault="00E25BD5">
      <w:pPr>
        <w:pStyle w:val="Telobesedila"/>
        <w:spacing w:before="11"/>
        <w:ind w:left="0"/>
        <w:rPr>
          <w:sz w:val="21"/>
        </w:rPr>
      </w:pPr>
    </w:p>
    <w:p w14:paraId="54BE78FC" w14:textId="77777777" w:rsidR="00E25BD5" w:rsidRDefault="00D75F3B">
      <w:pPr>
        <w:pStyle w:val="Odstavekseznama"/>
        <w:numPr>
          <w:ilvl w:val="0"/>
          <w:numId w:val="5"/>
        </w:numPr>
        <w:tabs>
          <w:tab w:val="left" w:pos="837"/>
        </w:tabs>
        <w:ind w:hanging="361"/>
        <w:jc w:val="both"/>
      </w:pPr>
      <w:r>
        <w:t>Podroben</w:t>
      </w:r>
      <w:r>
        <w:rPr>
          <w:spacing w:val="-1"/>
        </w:rPr>
        <w:t xml:space="preserve"> </w:t>
      </w:r>
      <w:r>
        <w:t>tehnični</w:t>
      </w:r>
      <w:r>
        <w:rPr>
          <w:spacing w:val="-1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vzorčnim</w:t>
      </w:r>
      <w:r>
        <w:rPr>
          <w:spacing w:val="-3"/>
        </w:rPr>
        <w:t xml:space="preserve"> </w:t>
      </w:r>
      <w:r>
        <w:t>uporabniškim</w:t>
      </w:r>
      <w:r>
        <w:rPr>
          <w:spacing w:val="-1"/>
        </w:rPr>
        <w:t xml:space="preserve"> </w:t>
      </w:r>
      <w:r>
        <w:t>priročnikom.</w:t>
      </w:r>
    </w:p>
    <w:p w14:paraId="2A3430AB" w14:textId="77777777" w:rsidR="00E25BD5" w:rsidRDefault="00D75F3B">
      <w:pPr>
        <w:pStyle w:val="Odstavekseznama"/>
        <w:numPr>
          <w:ilvl w:val="0"/>
          <w:numId w:val="5"/>
        </w:numPr>
        <w:tabs>
          <w:tab w:val="left" w:pos="837"/>
        </w:tabs>
        <w:ind w:right="113"/>
        <w:jc w:val="both"/>
      </w:pPr>
      <w:r>
        <w:t>Ponudnik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zaveže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teku</w:t>
      </w:r>
      <w:r>
        <w:rPr>
          <w:spacing w:val="1"/>
        </w:rPr>
        <w:t xml:space="preserve"> </w:t>
      </w:r>
      <w:r>
        <w:t>razpisnega</w:t>
      </w:r>
      <w:r>
        <w:rPr>
          <w:spacing w:val="1"/>
        </w:rPr>
        <w:t xml:space="preserve"> </w:t>
      </w:r>
      <w:r>
        <w:t>postopka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zahtevo</w:t>
      </w:r>
      <w:r>
        <w:rPr>
          <w:spacing w:val="1"/>
        </w:rPr>
        <w:t xml:space="preserve"> </w:t>
      </w:r>
      <w:r>
        <w:t>naročnika</w:t>
      </w:r>
      <w:r>
        <w:rPr>
          <w:spacing w:val="1"/>
        </w:rPr>
        <w:t xml:space="preserve"> </w:t>
      </w:r>
      <w:r>
        <w:t>organizirati</w:t>
      </w:r>
      <w:r>
        <w:rPr>
          <w:spacing w:val="1"/>
        </w:rPr>
        <w:t xml:space="preserve"> </w:t>
      </w:r>
      <w:r>
        <w:t>obisk</w:t>
      </w:r>
      <w:r>
        <w:rPr>
          <w:spacing w:val="1"/>
        </w:rPr>
        <w:t xml:space="preserve"> </w:t>
      </w:r>
      <w:r>
        <w:t>referenčne stranke.</w:t>
      </w:r>
    </w:p>
    <w:p w14:paraId="2F3BD0C9" w14:textId="77777777" w:rsidR="00E25BD5" w:rsidRDefault="00D75F3B">
      <w:pPr>
        <w:pStyle w:val="Odstavekseznama"/>
        <w:numPr>
          <w:ilvl w:val="0"/>
          <w:numId w:val="5"/>
        </w:numPr>
        <w:tabs>
          <w:tab w:val="left" w:pos="837"/>
        </w:tabs>
        <w:spacing w:before="1"/>
        <w:ind w:right="112"/>
        <w:jc w:val="both"/>
      </w:pPr>
      <w:r>
        <w:t>Ponudnik mora k ponudbi priložiti izjavo, v kateri se zaveže, da bo svetoval in nudil vse</w:t>
      </w:r>
      <w:r>
        <w:rPr>
          <w:spacing w:val="1"/>
        </w:rPr>
        <w:t xml:space="preserve"> </w:t>
      </w:r>
      <w:r>
        <w:rPr>
          <w:spacing w:val="-1"/>
        </w:rPr>
        <w:t>potrebne</w:t>
      </w:r>
      <w:r>
        <w:rPr>
          <w:spacing w:val="-9"/>
        </w:rPr>
        <w:t xml:space="preserve"> </w:t>
      </w:r>
      <w:r>
        <w:t>informacije</w:t>
      </w:r>
      <w:r>
        <w:rPr>
          <w:spacing w:val="-9"/>
        </w:rPr>
        <w:t xml:space="preserve"> </w:t>
      </w:r>
      <w:r>
        <w:t>glede</w:t>
      </w:r>
      <w:r>
        <w:rPr>
          <w:spacing w:val="-11"/>
        </w:rPr>
        <w:t xml:space="preserve"> </w:t>
      </w:r>
      <w:r>
        <w:t>programske</w:t>
      </w:r>
      <w:r>
        <w:rPr>
          <w:spacing w:val="-9"/>
        </w:rPr>
        <w:t xml:space="preserve"> </w:t>
      </w:r>
      <w:r>
        <w:t>rešitve,</w:t>
      </w:r>
      <w:r>
        <w:rPr>
          <w:spacing w:val="-11"/>
        </w:rPr>
        <w:t xml:space="preserve"> </w:t>
      </w:r>
      <w:r>
        <w:t>ki</w:t>
      </w:r>
      <w:r>
        <w:rPr>
          <w:spacing w:val="-9"/>
        </w:rPr>
        <w:t xml:space="preserve"> </w:t>
      </w:r>
      <w:r>
        <w:t>so</w:t>
      </w:r>
      <w:r>
        <w:rPr>
          <w:spacing w:val="-11"/>
        </w:rPr>
        <w:t xml:space="preserve"> </w:t>
      </w:r>
      <w:r>
        <w:t>potrebne</w:t>
      </w:r>
      <w:r>
        <w:rPr>
          <w:spacing w:val="-10"/>
        </w:rPr>
        <w:t xml:space="preserve"> </w:t>
      </w:r>
      <w:r>
        <w:t>pri</w:t>
      </w:r>
      <w:r>
        <w:rPr>
          <w:spacing w:val="-10"/>
        </w:rPr>
        <w:t xml:space="preserve"> </w:t>
      </w:r>
      <w:r>
        <w:t>pripravi</w:t>
      </w:r>
      <w:r>
        <w:rPr>
          <w:spacing w:val="-9"/>
        </w:rPr>
        <w:t xml:space="preserve"> </w:t>
      </w:r>
      <w:r>
        <w:t>pravil</w:t>
      </w:r>
      <w:r>
        <w:rPr>
          <w:spacing w:val="-12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upravljanje</w:t>
      </w:r>
      <w:r>
        <w:rPr>
          <w:spacing w:val="-47"/>
        </w:rPr>
        <w:t xml:space="preserve"> </w:t>
      </w:r>
      <w:r>
        <w:t>dokumentov.</w:t>
      </w:r>
    </w:p>
    <w:p w14:paraId="24C57F7F" w14:textId="77777777" w:rsidR="00E25BD5" w:rsidRDefault="00D75F3B">
      <w:pPr>
        <w:pStyle w:val="Odstavekseznama"/>
        <w:numPr>
          <w:ilvl w:val="0"/>
          <w:numId w:val="5"/>
        </w:numPr>
        <w:tabs>
          <w:tab w:val="left" w:pos="837"/>
        </w:tabs>
        <w:spacing w:before="1"/>
        <w:ind w:right="112"/>
        <w:jc w:val="both"/>
      </w:pPr>
      <w:r>
        <w:t>Ponudnik mora podati izjavo, da rešitev ne vsebuje znanih ranljivosti oz. ne omogoča znanih</w:t>
      </w:r>
      <w:r>
        <w:rPr>
          <w:spacing w:val="1"/>
        </w:rPr>
        <w:t xml:space="preserve"> </w:t>
      </w:r>
      <w:r>
        <w:t>načinov nepooblaščenega</w:t>
      </w:r>
      <w:r>
        <w:rPr>
          <w:spacing w:val="-3"/>
        </w:rPr>
        <w:t xml:space="preserve"> </w:t>
      </w:r>
      <w:r>
        <w:t>dostopa do</w:t>
      </w:r>
      <w:r>
        <w:rPr>
          <w:spacing w:val="-2"/>
        </w:rPr>
        <w:t xml:space="preserve"> </w:t>
      </w:r>
      <w:r>
        <w:t>sistema.</w:t>
      </w:r>
    </w:p>
    <w:p w14:paraId="47B8E1C2" w14:textId="77777777" w:rsidR="00E25BD5" w:rsidRDefault="00D75F3B">
      <w:pPr>
        <w:pStyle w:val="Odstavekseznama"/>
        <w:numPr>
          <w:ilvl w:val="0"/>
          <w:numId w:val="5"/>
        </w:numPr>
        <w:tabs>
          <w:tab w:val="left" w:pos="837"/>
        </w:tabs>
        <w:spacing w:line="268" w:lineRule="exact"/>
        <w:ind w:hanging="361"/>
        <w:jc w:val="both"/>
      </w:pPr>
      <w:r>
        <w:t>Ponudnik</w:t>
      </w:r>
      <w:r>
        <w:rPr>
          <w:spacing w:val="-4"/>
        </w:rPr>
        <w:t xml:space="preserve"> </w:t>
      </w:r>
      <w:r>
        <w:t>mora</w:t>
      </w:r>
      <w:r>
        <w:rPr>
          <w:spacing w:val="-1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ponudbi</w:t>
      </w:r>
      <w:r>
        <w:rPr>
          <w:spacing w:val="-3"/>
        </w:rPr>
        <w:t xml:space="preserve"> </w:t>
      </w:r>
      <w:r>
        <w:t>priložiti</w:t>
      </w:r>
      <w:r>
        <w:rPr>
          <w:spacing w:val="-1"/>
        </w:rPr>
        <w:t xml:space="preserve"> </w:t>
      </w:r>
      <w:r>
        <w:t>natančne</w:t>
      </w:r>
      <w:r>
        <w:rPr>
          <w:spacing w:val="-3"/>
        </w:rPr>
        <w:t xml:space="preserve"> </w:t>
      </w:r>
      <w:r>
        <w:t>sistemske</w:t>
      </w:r>
      <w:r>
        <w:rPr>
          <w:spacing w:val="-1"/>
        </w:rPr>
        <w:t xml:space="preserve"> </w:t>
      </w:r>
      <w:r>
        <w:t>zahteve glede:</w:t>
      </w:r>
    </w:p>
    <w:p w14:paraId="1AB9B947" w14:textId="77777777" w:rsidR="00E25BD5" w:rsidRDefault="00D75F3B">
      <w:pPr>
        <w:pStyle w:val="Odstavekseznama"/>
        <w:numPr>
          <w:ilvl w:val="1"/>
          <w:numId w:val="5"/>
        </w:numPr>
        <w:tabs>
          <w:tab w:val="left" w:pos="1556"/>
          <w:tab w:val="left" w:pos="1557"/>
        </w:tabs>
        <w:spacing w:line="279" w:lineRule="exact"/>
        <w:ind w:hanging="361"/>
      </w:pPr>
      <w:r>
        <w:t>Zajemnih</w:t>
      </w:r>
      <w:r>
        <w:rPr>
          <w:spacing w:val="-2"/>
        </w:rPr>
        <w:t xml:space="preserve"> </w:t>
      </w:r>
      <w:r>
        <w:t>delovnih</w:t>
      </w:r>
      <w:r>
        <w:rPr>
          <w:spacing w:val="-2"/>
        </w:rPr>
        <w:t xml:space="preserve"> </w:t>
      </w:r>
      <w:r>
        <w:t>mest.</w:t>
      </w:r>
    </w:p>
    <w:p w14:paraId="62059E8D" w14:textId="77777777" w:rsidR="00E25BD5" w:rsidRDefault="00D75F3B">
      <w:pPr>
        <w:pStyle w:val="Odstavekseznama"/>
        <w:numPr>
          <w:ilvl w:val="1"/>
          <w:numId w:val="5"/>
        </w:numPr>
        <w:tabs>
          <w:tab w:val="left" w:pos="1556"/>
          <w:tab w:val="left" w:pos="1557"/>
        </w:tabs>
        <w:spacing w:before="1"/>
        <w:ind w:hanging="361"/>
      </w:pPr>
      <w:r>
        <w:t>Uporabniških</w:t>
      </w:r>
      <w:r>
        <w:rPr>
          <w:spacing w:val="-3"/>
        </w:rPr>
        <w:t xml:space="preserve"> </w:t>
      </w:r>
      <w:r>
        <w:t>delovnih</w:t>
      </w:r>
      <w:r>
        <w:rPr>
          <w:spacing w:val="-4"/>
        </w:rPr>
        <w:t xml:space="preserve"> </w:t>
      </w:r>
      <w:r>
        <w:t>mest.</w:t>
      </w:r>
    </w:p>
    <w:p w14:paraId="0CA06530" w14:textId="77777777" w:rsidR="00E25BD5" w:rsidRDefault="00D75F3B">
      <w:pPr>
        <w:pStyle w:val="Odstavekseznama"/>
        <w:numPr>
          <w:ilvl w:val="1"/>
          <w:numId w:val="5"/>
        </w:numPr>
        <w:tabs>
          <w:tab w:val="left" w:pos="1556"/>
          <w:tab w:val="left" w:pos="1557"/>
        </w:tabs>
        <w:ind w:hanging="361"/>
      </w:pPr>
      <w:r>
        <w:t>Uporabe</w:t>
      </w:r>
      <w:r>
        <w:rPr>
          <w:spacing w:val="-3"/>
        </w:rPr>
        <w:t xml:space="preserve"> </w:t>
      </w:r>
      <w:r>
        <w:t>sistemske</w:t>
      </w:r>
      <w:r>
        <w:rPr>
          <w:spacing w:val="-2"/>
        </w:rPr>
        <w:t xml:space="preserve"> </w:t>
      </w:r>
      <w:r>
        <w:t>programske</w:t>
      </w:r>
      <w:r>
        <w:rPr>
          <w:spacing w:val="-6"/>
        </w:rPr>
        <w:t xml:space="preserve"> </w:t>
      </w:r>
      <w:r>
        <w:t>opreme</w:t>
      </w:r>
      <w:r>
        <w:rPr>
          <w:spacing w:val="-2"/>
        </w:rPr>
        <w:t xml:space="preserve"> </w:t>
      </w:r>
      <w:r>
        <w:t>(Windows, SQL).</w:t>
      </w:r>
    </w:p>
    <w:p w14:paraId="00568D60" w14:textId="77777777" w:rsidR="00E25BD5" w:rsidRDefault="00D75F3B">
      <w:pPr>
        <w:pStyle w:val="Odstavekseznama"/>
        <w:numPr>
          <w:ilvl w:val="1"/>
          <w:numId w:val="5"/>
        </w:numPr>
        <w:tabs>
          <w:tab w:val="left" w:pos="1556"/>
          <w:tab w:val="left" w:pos="1557"/>
        </w:tabs>
        <w:spacing w:before="1"/>
        <w:ind w:hanging="361"/>
      </w:pPr>
      <w:r>
        <w:t>Uporabe</w:t>
      </w:r>
      <w:r>
        <w:rPr>
          <w:spacing w:val="-1"/>
        </w:rPr>
        <w:t xml:space="preserve"> </w:t>
      </w:r>
      <w:r>
        <w:t>strojne</w:t>
      </w:r>
      <w:r>
        <w:rPr>
          <w:spacing w:val="-3"/>
        </w:rPr>
        <w:t xml:space="preserve"> </w:t>
      </w:r>
      <w:r>
        <w:t>opreme</w:t>
      </w:r>
      <w:r>
        <w:rPr>
          <w:spacing w:val="-3"/>
        </w:rPr>
        <w:t xml:space="preserve"> </w:t>
      </w:r>
      <w:r>
        <w:t>(oziroma</w:t>
      </w:r>
      <w:r>
        <w:rPr>
          <w:spacing w:val="-5"/>
        </w:rPr>
        <w:t xml:space="preserve"> </w:t>
      </w:r>
      <w:r>
        <w:t>virtualizirane</w:t>
      </w:r>
      <w:r>
        <w:rPr>
          <w:spacing w:val="-3"/>
        </w:rPr>
        <w:t xml:space="preserve"> </w:t>
      </w:r>
      <w:r>
        <w:t>strojne opreme).</w:t>
      </w:r>
    </w:p>
    <w:p w14:paraId="137A526D" w14:textId="77777777" w:rsidR="00E25BD5" w:rsidRDefault="00E25BD5">
      <w:pPr>
        <w:pStyle w:val="Telobesedila"/>
        <w:ind w:left="0"/>
      </w:pPr>
    </w:p>
    <w:p w14:paraId="0CDF506D" w14:textId="4B2E4992" w:rsidR="00E25BD5" w:rsidRDefault="00D75F3B" w:rsidP="00820F7A">
      <w:pPr>
        <w:pStyle w:val="Telobesedila"/>
        <w:spacing w:line="267" w:lineRule="exact"/>
        <w:ind w:left="116"/>
      </w:pPr>
      <w:r>
        <w:t>V</w:t>
      </w:r>
      <w:r>
        <w:rPr>
          <w:spacing w:val="21"/>
        </w:rPr>
        <w:t xml:space="preserve"> </w:t>
      </w:r>
      <w:r>
        <w:t>primeru</w:t>
      </w:r>
      <w:r>
        <w:rPr>
          <w:spacing w:val="19"/>
        </w:rPr>
        <w:t xml:space="preserve"> </w:t>
      </w:r>
      <w:r>
        <w:t>uporabe</w:t>
      </w:r>
      <w:r>
        <w:rPr>
          <w:spacing w:val="21"/>
        </w:rPr>
        <w:t xml:space="preserve"> </w:t>
      </w:r>
      <w:r>
        <w:t>nestandardne</w:t>
      </w:r>
      <w:r>
        <w:rPr>
          <w:spacing w:val="23"/>
        </w:rPr>
        <w:t xml:space="preserve"> </w:t>
      </w:r>
      <w:r>
        <w:t>sistemske</w:t>
      </w:r>
      <w:r>
        <w:rPr>
          <w:spacing w:val="23"/>
        </w:rPr>
        <w:t xml:space="preserve"> </w:t>
      </w:r>
      <w:r>
        <w:t>strojne</w:t>
      </w:r>
      <w:r>
        <w:rPr>
          <w:spacing w:val="20"/>
        </w:rPr>
        <w:t xml:space="preserve"> </w:t>
      </w:r>
      <w:r>
        <w:t>oziroma</w:t>
      </w:r>
      <w:r>
        <w:rPr>
          <w:spacing w:val="22"/>
        </w:rPr>
        <w:t xml:space="preserve"> </w:t>
      </w:r>
      <w:r>
        <w:t>programske</w:t>
      </w:r>
      <w:r>
        <w:rPr>
          <w:spacing w:val="19"/>
        </w:rPr>
        <w:t xml:space="preserve"> </w:t>
      </w:r>
      <w:r>
        <w:t>opreme</w:t>
      </w:r>
      <w:r>
        <w:rPr>
          <w:spacing w:val="20"/>
        </w:rPr>
        <w:t xml:space="preserve"> </w:t>
      </w:r>
      <w:r>
        <w:t>mora</w:t>
      </w:r>
      <w:r>
        <w:rPr>
          <w:spacing w:val="22"/>
        </w:rPr>
        <w:t xml:space="preserve"> </w:t>
      </w:r>
      <w:r>
        <w:t>ponudnik</w:t>
      </w:r>
      <w:r>
        <w:rPr>
          <w:spacing w:val="21"/>
        </w:rPr>
        <w:t xml:space="preserve"> </w:t>
      </w:r>
      <w:r>
        <w:t>v</w:t>
      </w:r>
      <w:r w:rsidR="00E34871">
        <w:t xml:space="preserve"> </w:t>
      </w:r>
      <w:r>
        <w:t>tabeli</w:t>
      </w:r>
      <w:r>
        <w:rPr>
          <w:spacing w:val="-2"/>
        </w:rPr>
        <w:t xml:space="preserve"> </w:t>
      </w:r>
      <w:r>
        <w:t>ponudbeni</w:t>
      </w:r>
      <w:r>
        <w:rPr>
          <w:spacing w:val="-2"/>
        </w:rPr>
        <w:t xml:space="preserve"> </w:t>
      </w:r>
      <w:r>
        <w:t>predračun</w:t>
      </w:r>
      <w:r>
        <w:rPr>
          <w:spacing w:val="-3"/>
        </w:rPr>
        <w:t xml:space="preserve"> </w:t>
      </w:r>
      <w:r>
        <w:t>dodati</w:t>
      </w:r>
      <w:r>
        <w:rPr>
          <w:spacing w:val="-1"/>
        </w:rPr>
        <w:t xml:space="preserve"> </w:t>
      </w:r>
      <w:r>
        <w:t>polje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ponuditi</w:t>
      </w:r>
      <w:r>
        <w:rPr>
          <w:spacing w:val="-1"/>
        </w:rPr>
        <w:t xml:space="preserve"> </w:t>
      </w:r>
      <w:r>
        <w:t>tudi</w:t>
      </w:r>
      <w:r>
        <w:rPr>
          <w:spacing w:val="-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komponente.</w:t>
      </w:r>
    </w:p>
    <w:sectPr w:rsidR="00E25BD5">
      <w:footerReference w:type="default" r:id="rId10"/>
      <w:pgSz w:w="11910" w:h="16840"/>
      <w:pgMar w:top="1360" w:right="1300" w:bottom="1260" w:left="1300" w:header="0" w:footer="10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75C47" w14:textId="77777777" w:rsidR="004615F9" w:rsidRDefault="004615F9">
      <w:r>
        <w:separator/>
      </w:r>
    </w:p>
  </w:endnote>
  <w:endnote w:type="continuationSeparator" w:id="0">
    <w:p w14:paraId="4DEA72EB" w14:textId="77777777" w:rsidR="004615F9" w:rsidRDefault="0046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B30A" w14:textId="225ABCE9" w:rsidR="00E25BD5" w:rsidRDefault="009D387F">
    <w:pPr>
      <w:pStyle w:val="Telobesedila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BCD804F" wp14:editId="6F9781C8">
              <wp:simplePos x="0" y="0"/>
              <wp:positionH relativeFrom="page">
                <wp:posOffset>3670300</wp:posOffset>
              </wp:positionH>
              <wp:positionV relativeFrom="page">
                <wp:posOffset>9872980</wp:posOffset>
              </wp:positionV>
              <wp:extent cx="219710" cy="165735"/>
              <wp:effectExtent l="0" t="0" r="0" b="0"/>
              <wp:wrapNone/>
              <wp:docPr id="78185949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C05840" w14:textId="77777777" w:rsidR="00E25BD5" w:rsidRDefault="00D75F3B">
                          <w:pPr>
                            <w:pStyle w:val="Telobesedila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CD80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77.4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AB1tsOEAAAANAQAADwAAAAAAAAAAAAAAAAAvBAAAZHJzL2Rvd25yZXYueG1sUEsFBgAAAAAEAAQA&#10;8wAAAD0FAAAAAA==&#10;" filled="f" stroked="f">
              <v:textbox inset="0,0,0,0">
                <w:txbxContent>
                  <w:p w14:paraId="45C05840" w14:textId="77777777" w:rsidR="00E25BD5" w:rsidRDefault="00D75F3B">
                    <w:pPr>
                      <w:pStyle w:val="Telobesedila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11AB5" w14:textId="77777777" w:rsidR="004615F9" w:rsidRDefault="004615F9">
      <w:r>
        <w:separator/>
      </w:r>
    </w:p>
  </w:footnote>
  <w:footnote w:type="continuationSeparator" w:id="0">
    <w:p w14:paraId="46E6F225" w14:textId="77777777" w:rsidR="004615F9" w:rsidRDefault="00461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1C83"/>
    <w:multiLevelType w:val="hybridMultilevel"/>
    <w:tmpl w:val="F6CEC6BE"/>
    <w:lvl w:ilvl="0" w:tplc="FC029CEA">
      <w:numFmt w:val="bullet"/>
      <w:lvlText w:val="-"/>
      <w:lvlJc w:val="left"/>
      <w:pPr>
        <w:ind w:left="476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4F6E8A40">
      <w:numFmt w:val="bullet"/>
      <w:lvlText w:val="-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2" w:tplc="4A9CC170">
      <w:numFmt w:val="bullet"/>
      <w:lvlText w:val="•"/>
      <w:lvlJc w:val="left"/>
      <w:pPr>
        <w:ind w:left="1780" w:hanging="360"/>
      </w:pPr>
      <w:rPr>
        <w:rFonts w:hint="default"/>
        <w:lang w:val="sl-SI" w:eastAsia="en-US" w:bidi="ar-SA"/>
      </w:rPr>
    </w:lvl>
    <w:lvl w:ilvl="3" w:tplc="5F1044A8">
      <w:numFmt w:val="bullet"/>
      <w:lvlText w:val="•"/>
      <w:lvlJc w:val="left"/>
      <w:pPr>
        <w:ind w:left="2721" w:hanging="360"/>
      </w:pPr>
      <w:rPr>
        <w:rFonts w:hint="default"/>
        <w:lang w:val="sl-SI" w:eastAsia="en-US" w:bidi="ar-SA"/>
      </w:rPr>
    </w:lvl>
    <w:lvl w:ilvl="4" w:tplc="7494C940">
      <w:numFmt w:val="bullet"/>
      <w:lvlText w:val="•"/>
      <w:lvlJc w:val="left"/>
      <w:pPr>
        <w:ind w:left="3662" w:hanging="360"/>
      </w:pPr>
      <w:rPr>
        <w:rFonts w:hint="default"/>
        <w:lang w:val="sl-SI" w:eastAsia="en-US" w:bidi="ar-SA"/>
      </w:rPr>
    </w:lvl>
    <w:lvl w:ilvl="5" w:tplc="332A51A2">
      <w:numFmt w:val="bullet"/>
      <w:lvlText w:val="•"/>
      <w:lvlJc w:val="left"/>
      <w:pPr>
        <w:ind w:left="4602" w:hanging="360"/>
      </w:pPr>
      <w:rPr>
        <w:rFonts w:hint="default"/>
        <w:lang w:val="sl-SI" w:eastAsia="en-US" w:bidi="ar-SA"/>
      </w:rPr>
    </w:lvl>
    <w:lvl w:ilvl="6" w:tplc="315634BE">
      <w:numFmt w:val="bullet"/>
      <w:lvlText w:val="•"/>
      <w:lvlJc w:val="left"/>
      <w:pPr>
        <w:ind w:left="5543" w:hanging="360"/>
      </w:pPr>
      <w:rPr>
        <w:rFonts w:hint="default"/>
        <w:lang w:val="sl-SI" w:eastAsia="en-US" w:bidi="ar-SA"/>
      </w:rPr>
    </w:lvl>
    <w:lvl w:ilvl="7" w:tplc="C74AE0F6">
      <w:numFmt w:val="bullet"/>
      <w:lvlText w:val="•"/>
      <w:lvlJc w:val="left"/>
      <w:pPr>
        <w:ind w:left="6484" w:hanging="360"/>
      </w:pPr>
      <w:rPr>
        <w:rFonts w:hint="default"/>
        <w:lang w:val="sl-SI" w:eastAsia="en-US" w:bidi="ar-SA"/>
      </w:rPr>
    </w:lvl>
    <w:lvl w:ilvl="8" w:tplc="E692FB8A">
      <w:numFmt w:val="bullet"/>
      <w:lvlText w:val="•"/>
      <w:lvlJc w:val="left"/>
      <w:pPr>
        <w:ind w:left="7424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064A768E"/>
    <w:multiLevelType w:val="hybridMultilevel"/>
    <w:tmpl w:val="CD1AFEA2"/>
    <w:lvl w:ilvl="0" w:tplc="47D07FCC">
      <w:numFmt w:val="bullet"/>
      <w:lvlText w:val="-"/>
      <w:lvlJc w:val="left"/>
      <w:pPr>
        <w:ind w:left="836" w:hanging="360"/>
      </w:pPr>
      <w:rPr>
        <w:rFonts w:hint="default"/>
        <w:w w:val="100"/>
        <w:lang w:val="sl-SI" w:eastAsia="en-US" w:bidi="ar-SA"/>
      </w:rPr>
    </w:lvl>
    <w:lvl w:ilvl="1" w:tplc="2BC20204">
      <w:numFmt w:val="bullet"/>
      <w:lvlText w:val="•"/>
      <w:lvlJc w:val="left"/>
      <w:pPr>
        <w:ind w:left="1686" w:hanging="360"/>
      </w:pPr>
      <w:rPr>
        <w:rFonts w:hint="default"/>
        <w:lang w:val="sl-SI" w:eastAsia="en-US" w:bidi="ar-SA"/>
      </w:rPr>
    </w:lvl>
    <w:lvl w:ilvl="2" w:tplc="D3F28E0A">
      <w:numFmt w:val="bullet"/>
      <w:lvlText w:val="•"/>
      <w:lvlJc w:val="left"/>
      <w:pPr>
        <w:ind w:left="2533" w:hanging="360"/>
      </w:pPr>
      <w:rPr>
        <w:rFonts w:hint="default"/>
        <w:lang w:val="sl-SI" w:eastAsia="en-US" w:bidi="ar-SA"/>
      </w:rPr>
    </w:lvl>
    <w:lvl w:ilvl="3" w:tplc="A0B85A92">
      <w:numFmt w:val="bullet"/>
      <w:lvlText w:val="•"/>
      <w:lvlJc w:val="left"/>
      <w:pPr>
        <w:ind w:left="3379" w:hanging="360"/>
      </w:pPr>
      <w:rPr>
        <w:rFonts w:hint="default"/>
        <w:lang w:val="sl-SI" w:eastAsia="en-US" w:bidi="ar-SA"/>
      </w:rPr>
    </w:lvl>
    <w:lvl w:ilvl="4" w:tplc="23A4C00C">
      <w:numFmt w:val="bullet"/>
      <w:lvlText w:val="•"/>
      <w:lvlJc w:val="left"/>
      <w:pPr>
        <w:ind w:left="4226" w:hanging="360"/>
      </w:pPr>
      <w:rPr>
        <w:rFonts w:hint="default"/>
        <w:lang w:val="sl-SI" w:eastAsia="en-US" w:bidi="ar-SA"/>
      </w:rPr>
    </w:lvl>
    <w:lvl w:ilvl="5" w:tplc="361E6CEE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8790357C">
      <w:numFmt w:val="bullet"/>
      <w:lvlText w:val="•"/>
      <w:lvlJc w:val="left"/>
      <w:pPr>
        <w:ind w:left="5919" w:hanging="360"/>
      </w:pPr>
      <w:rPr>
        <w:rFonts w:hint="default"/>
        <w:lang w:val="sl-SI" w:eastAsia="en-US" w:bidi="ar-SA"/>
      </w:rPr>
    </w:lvl>
    <w:lvl w:ilvl="7" w:tplc="568CA87A">
      <w:numFmt w:val="bullet"/>
      <w:lvlText w:val="•"/>
      <w:lvlJc w:val="left"/>
      <w:pPr>
        <w:ind w:left="6766" w:hanging="360"/>
      </w:pPr>
      <w:rPr>
        <w:rFonts w:hint="default"/>
        <w:lang w:val="sl-SI" w:eastAsia="en-US" w:bidi="ar-SA"/>
      </w:rPr>
    </w:lvl>
    <w:lvl w:ilvl="8" w:tplc="DFD693A2">
      <w:numFmt w:val="bullet"/>
      <w:lvlText w:val="•"/>
      <w:lvlJc w:val="left"/>
      <w:pPr>
        <w:ind w:left="7613" w:hanging="360"/>
      </w:pPr>
      <w:rPr>
        <w:rFonts w:hint="default"/>
        <w:lang w:val="sl-SI" w:eastAsia="en-US" w:bidi="ar-SA"/>
      </w:rPr>
    </w:lvl>
  </w:abstractNum>
  <w:abstractNum w:abstractNumId="2" w15:restartNumberingAfterBreak="0">
    <w:nsid w:val="0BE20663"/>
    <w:multiLevelType w:val="multilevel"/>
    <w:tmpl w:val="8DC43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749DD"/>
    <w:multiLevelType w:val="hybridMultilevel"/>
    <w:tmpl w:val="E3524D3A"/>
    <w:lvl w:ilvl="0" w:tplc="0BC296D4">
      <w:start w:val="1"/>
      <w:numFmt w:val="decimal"/>
      <w:lvlText w:val="%1."/>
      <w:lvlJc w:val="left"/>
      <w:pPr>
        <w:ind w:left="836" w:hanging="360"/>
      </w:pPr>
      <w:rPr>
        <w:rFonts w:hint="default"/>
        <w:w w:val="100"/>
        <w:lang w:val="sl-SI" w:eastAsia="en-US" w:bidi="ar-SA"/>
      </w:rPr>
    </w:lvl>
    <w:lvl w:ilvl="1" w:tplc="C5FE4B5E">
      <w:numFmt w:val="bullet"/>
      <w:lvlText w:val="o"/>
      <w:lvlJc w:val="left"/>
      <w:pPr>
        <w:ind w:left="1249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sl-SI" w:eastAsia="en-US" w:bidi="ar-SA"/>
      </w:rPr>
    </w:lvl>
    <w:lvl w:ilvl="2" w:tplc="AE8227F0">
      <w:numFmt w:val="bullet"/>
      <w:lvlText w:val=""/>
      <w:lvlJc w:val="left"/>
      <w:pPr>
        <w:ind w:left="1676" w:hanging="360"/>
      </w:pPr>
      <w:rPr>
        <w:rFonts w:ascii="Wingdings" w:eastAsia="Wingdings" w:hAnsi="Wingdings" w:cs="Wingdings" w:hint="default"/>
        <w:w w:val="100"/>
        <w:sz w:val="22"/>
        <w:szCs w:val="22"/>
        <w:lang w:val="sl-SI" w:eastAsia="en-US" w:bidi="ar-SA"/>
      </w:rPr>
    </w:lvl>
    <w:lvl w:ilvl="3" w:tplc="9140C528">
      <w:numFmt w:val="bullet"/>
      <w:lvlText w:val="•"/>
      <w:lvlJc w:val="left"/>
      <w:pPr>
        <w:ind w:left="2633" w:hanging="360"/>
      </w:pPr>
      <w:rPr>
        <w:rFonts w:hint="default"/>
        <w:lang w:val="sl-SI" w:eastAsia="en-US" w:bidi="ar-SA"/>
      </w:rPr>
    </w:lvl>
    <w:lvl w:ilvl="4" w:tplc="34BA4CCC">
      <w:numFmt w:val="bullet"/>
      <w:lvlText w:val="•"/>
      <w:lvlJc w:val="left"/>
      <w:pPr>
        <w:ind w:left="3586" w:hanging="360"/>
      </w:pPr>
      <w:rPr>
        <w:rFonts w:hint="default"/>
        <w:lang w:val="sl-SI" w:eastAsia="en-US" w:bidi="ar-SA"/>
      </w:rPr>
    </w:lvl>
    <w:lvl w:ilvl="5" w:tplc="916EB5C8">
      <w:numFmt w:val="bullet"/>
      <w:lvlText w:val="•"/>
      <w:lvlJc w:val="left"/>
      <w:pPr>
        <w:ind w:left="4539" w:hanging="360"/>
      </w:pPr>
      <w:rPr>
        <w:rFonts w:hint="default"/>
        <w:lang w:val="sl-SI" w:eastAsia="en-US" w:bidi="ar-SA"/>
      </w:rPr>
    </w:lvl>
    <w:lvl w:ilvl="6" w:tplc="310E4050">
      <w:numFmt w:val="bullet"/>
      <w:lvlText w:val="•"/>
      <w:lvlJc w:val="left"/>
      <w:pPr>
        <w:ind w:left="5493" w:hanging="360"/>
      </w:pPr>
      <w:rPr>
        <w:rFonts w:hint="default"/>
        <w:lang w:val="sl-SI" w:eastAsia="en-US" w:bidi="ar-SA"/>
      </w:rPr>
    </w:lvl>
    <w:lvl w:ilvl="7" w:tplc="BA9A58F8">
      <w:numFmt w:val="bullet"/>
      <w:lvlText w:val="•"/>
      <w:lvlJc w:val="left"/>
      <w:pPr>
        <w:ind w:left="6446" w:hanging="360"/>
      </w:pPr>
      <w:rPr>
        <w:rFonts w:hint="default"/>
        <w:lang w:val="sl-SI" w:eastAsia="en-US" w:bidi="ar-SA"/>
      </w:rPr>
    </w:lvl>
    <w:lvl w:ilvl="8" w:tplc="A8DA5D00">
      <w:numFmt w:val="bullet"/>
      <w:lvlText w:val="•"/>
      <w:lvlJc w:val="left"/>
      <w:pPr>
        <w:ind w:left="7399" w:hanging="360"/>
      </w:pPr>
      <w:rPr>
        <w:rFonts w:hint="default"/>
        <w:lang w:val="sl-SI" w:eastAsia="en-US" w:bidi="ar-SA"/>
      </w:rPr>
    </w:lvl>
  </w:abstractNum>
  <w:abstractNum w:abstractNumId="4" w15:restartNumberingAfterBreak="0">
    <w:nsid w:val="2A704544"/>
    <w:multiLevelType w:val="hybridMultilevel"/>
    <w:tmpl w:val="1F94BE88"/>
    <w:lvl w:ilvl="0" w:tplc="F01A9594">
      <w:numFmt w:val="bullet"/>
      <w:lvlText w:val="-"/>
      <w:lvlJc w:val="left"/>
      <w:pPr>
        <w:ind w:left="836" w:hanging="360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1" w:tplc="B2E45B30">
      <w:numFmt w:val="bullet"/>
      <w:lvlText w:val="•"/>
      <w:lvlJc w:val="left"/>
      <w:pPr>
        <w:ind w:left="1686" w:hanging="360"/>
      </w:pPr>
      <w:rPr>
        <w:rFonts w:hint="default"/>
        <w:lang w:val="sl-SI" w:eastAsia="en-US" w:bidi="ar-SA"/>
      </w:rPr>
    </w:lvl>
    <w:lvl w:ilvl="2" w:tplc="9A842BCA">
      <w:numFmt w:val="bullet"/>
      <w:lvlText w:val="•"/>
      <w:lvlJc w:val="left"/>
      <w:pPr>
        <w:ind w:left="2533" w:hanging="360"/>
      </w:pPr>
      <w:rPr>
        <w:rFonts w:hint="default"/>
        <w:lang w:val="sl-SI" w:eastAsia="en-US" w:bidi="ar-SA"/>
      </w:rPr>
    </w:lvl>
    <w:lvl w:ilvl="3" w:tplc="3250A93A">
      <w:numFmt w:val="bullet"/>
      <w:lvlText w:val="•"/>
      <w:lvlJc w:val="left"/>
      <w:pPr>
        <w:ind w:left="3379" w:hanging="360"/>
      </w:pPr>
      <w:rPr>
        <w:rFonts w:hint="default"/>
        <w:lang w:val="sl-SI" w:eastAsia="en-US" w:bidi="ar-SA"/>
      </w:rPr>
    </w:lvl>
    <w:lvl w:ilvl="4" w:tplc="C8249C10">
      <w:numFmt w:val="bullet"/>
      <w:lvlText w:val="•"/>
      <w:lvlJc w:val="left"/>
      <w:pPr>
        <w:ind w:left="4226" w:hanging="360"/>
      </w:pPr>
      <w:rPr>
        <w:rFonts w:hint="default"/>
        <w:lang w:val="sl-SI" w:eastAsia="en-US" w:bidi="ar-SA"/>
      </w:rPr>
    </w:lvl>
    <w:lvl w:ilvl="5" w:tplc="A950F03C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BBF67E1A">
      <w:numFmt w:val="bullet"/>
      <w:lvlText w:val="•"/>
      <w:lvlJc w:val="left"/>
      <w:pPr>
        <w:ind w:left="5919" w:hanging="360"/>
      </w:pPr>
      <w:rPr>
        <w:rFonts w:hint="default"/>
        <w:lang w:val="sl-SI" w:eastAsia="en-US" w:bidi="ar-SA"/>
      </w:rPr>
    </w:lvl>
    <w:lvl w:ilvl="7" w:tplc="146490C2">
      <w:numFmt w:val="bullet"/>
      <w:lvlText w:val="•"/>
      <w:lvlJc w:val="left"/>
      <w:pPr>
        <w:ind w:left="6766" w:hanging="360"/>
      </w:pPr>
      <w:rPr>
        <w:rFonts w:hint="default"/>
        <w:lang w:val="sl-SI" w:eastAsia="en-US" w:bidi="ar-SA"/>
      </w:rPr>
    </w:lvl>
    <w:lvl w:ilvl="8" w:tplc="C7FCB348">
      <w:numFmt w:val="bullet"/>
      <w:lvlText w:val="•"/>
      <w:lvlJc w:val="left"/>
      <w:pPr>
        <w:ind w:left="7613" w:hanging="360"/>
      </w:pPr>
      <w:rPr>
        <w:rFonts w:hint="default"/>
        <w:lang w:val="sl-SI" w:eastAsia="en-US" w:bidi="ar-SA"/>
      </w:rPr>
    </w:lvl>
  </w:abstractNum>
  <w:abstractNum w:abstractNumId="5" w15:restartNumberingAfterBreak="0">
    <w:nsid w:val="30433310"/>
    <w:multiLevelType w:val="hybridMultilevel"/>
    <w:tmpl w:val="613A5D40"/>
    <w:lvl w:ilvl="0" w:tplc="BC603282">
      <w:numFmt w:val="bullet"/>
      <w:lvlText w:val="-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242CFAC2">
      <w:numFmt w:val="bullet"/>
      <w:lvlText w:val="•"/>
      <w:lvlJc w:val="left"/>
      <w:pPr>
        <w:ind w:left="1686" w:hanging="360"/>
      </w:pPr>
      <w:rPr>
        <w:rFonts w:hint="default"/>
        <w:lang w:val="sl-SI" w:eastAsia="en-US" w:bidi="ar-SA"/>
      </w:rPr>
    </w:lvl>
    <w:lvl w:ilvl="2" w:tplc="711236C4">
      <w:numFmt w:val="bullet"/>
      <w:lvlText w:val="•"/>
      <w:lvlJc w:val="left"/>
      <w:pPr>
        <w:ind w:left="2533" w:hanging="360"/>
      </w:pPr>
      <w:rPr>
        <w:rFonts w:hint="default"/>
        <w:lang w:val="sl-SI" w:eastAsia="en-US" w:bidi="ar-SA"/>
      </w:rPr>
    </w:lvl>
    <w:lvl w:ilvl="3" w:tplc="6578361E">
      <w:numFmt w:val="bullet"/>
      <w:lvlText w:val="•"/>
      <w:lvlJc w:val="left"/>
      <w:pPr>
        <w:ind w:left="3379" w:hanging="360"/>
      </w:pPr>
      <w:rPr>
        <w:rFonts w:hint="default"/>
        <w:lang w:val="sl-SI" w:eastAsia="en-US" w:bidi="ar-SA"/>
      </w:rPr>
    </w:lvl>
    <w:lvl w:ilvl="4" w:tplc="65D07372">
      <w:numFmt w:val="bullet"/>
      <w:lvlText w:val="•"/>
      <w:lvlJc w:val="left"/>
      <w:pPr>
        <w:ind w:left="4226" w:hanging="360"/>
      </w:pPr>
      <w:rPr>
        <w:rFonts w:hint="default"/>
        <w:lang w:val="sl-SI" w:eastAsia="en-US" w:bidi="ar-SA"/>
      </w:rPr>
    </w:lvl>
    <w:lvl w:ilvl="5" w:tplc="67F81C8E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CDCEDD58">
      <w:numFmt w:val="bullet"/>
      <w:lvlText w:val="•"/>
      <w:lvlJc w:val="left"/>
      <w:pPr>
        <w:ind w:left="5919" w:hanging="360"/>
      </w:pPr>
      <w:rPr>
        <w:rFonts w:hint="default"/>
        <w:lang w:val="sl-SI" w:eastAsia="en-US" w:bidi="ar-SA"/>
      </w:rPr>
    </w:lvl>
    <w:lvl w:ilvl="7" w:tplc="F60A86CC">
      <w:numFmt w:val="bullet"/>
      <w:lvlText w:val="•"/>
      <w:lvlJc w:val="left"/>
      <w:pPr>
        <w:ind w:left="6766" w:hanging="360"/>
      </w:pPr>
      <w:rPr>
        <w:rFonts w:hint="default"/>
        <w:lang w:val="sl-SI" w:eastAsia="en-US" w:bidi="ar-SA"/>
      </w:rPr>
    </w:lvl>
    <w:lvl w:ilvl="8" w:tplc="D2EC2FCE">
      <w:numFmt w:val="bullet"/>
      <w:lvlText w:val="•"/>
      <w:lvlJc w:val="left"/>
      <w:pPr>
        <w:ind w:left="7613" w:hanging="360"/>
      </w:pPr>
      <w:rPr>
        <w:rFonts w:hint="default"/>
        <w:lang w:val="sl-SI" w:eastAsia="en-US" w:bidi="ar-SA"/>
      </w:rPr>
    </w:lvl>
  </w:abstractNum>
  <w:abstractNum w:abstractNumId="6" w15:restartNumberingAfterBreak="0">
    <w:nsid w:val="31610659"/>
    <w:multiLevelType w:val="hybridMultilevel"/>
    <w:tmpl w:val="89621B5C"/>
    <w:lvl w:ilvl="0" w:tplc="FC5633A2">
      <w:numFmt w:val="bullet"/>
      <w:lvlText w:val="-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249820BA">
      <w:numFmt w:val="bullet"/>
      <w:lvlText w:val=""/>
      <w:lvlJc w:val="left"/>
      <w:pPr>
        <w:ind w:left="1556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2" w:tplc="06D215E6">
      <w:numFmt w:val="bullet"/>
      <w:lvlText w:val="•"/>
      <w:lvlJc w:val="left"/>
      <w:pPr>
        <w:ind w:left="2420" w:hanging="360"/>
      </w:pPr>
      <w:rPr>
        <w:rFonts w:hint="default"/>
        <w:lang w:val="sl-SI" w:eastAsia="en-US" w:bidi="ar-SA"/>
      </w:rPr>
    </w:lvl>
    <w:lvl w:ilvl="3" w:tplc="5A9C7BF8">
      <w:numFmt w:val="bullet"/>
      <w:lvlText w:val="•"/>
      <w:lvlJc w:val="left"/>
      <w:pPr>
        <w:ind w:left="3281" w:hanging="360"/>
      </w:pPr>
      <w:rPr>
        <w:rFonts w:hint="default"/>
        <w:lang w:val="sl-SI" w:eastAsia="en-US" w:bidi="ar-SA"/>
      </w:rPr>
    </w:lvl>
    <w:lvl w:ilvl="4" w:tplc="6A5A93EA">
      <w:numFmt w:val="bullet"/>
      <w:lvlText w:val="•"/>
      <w:lvlJc w:val="left"/>
      <w:pPr>
        <w:ind w:left="4142" w:hanging="360"/>
      </w:pPr>
      <w:rPr>
        <w:rFonts w:hint="default"/>
        <w:lang w:val="sl-SI" w:eastAsia="en-US" w:bidi="ar-SA"/>
      </w:rPr>
    </w:lvl>
    <w:lvl w:ilvl="5" w:tplc="EC3AF75C">
      <w:numFmt w:val="bullet"/>
      <w:lvlText w:val="•"/>
      <w:lvlJc w:val="left"/>
      <w:pPr>
        <w:ind w:left="5002" w:hanging="360"/>
      </w:pPr>
      <w:rPr>
        <w:rFonts w:hint="default"/>
        <w:lang w:val="sl-SI" w:eastAsia="en-US" w:bidi="ar-SA"/>
      </w:rPr>
    </w:lvl>
    <w:lvl w:ilvl="6" w:tplc="2092E67E">
      <w:numFmt w:val="bullet"/>
      <w:lvlText w:val="•"/>
      <w:lvlJc w:val="left"/>
      <w:pPr>
        <w:ind w:left="5863" w:hanging="360"/>
      </w:pPr>
      <w:rPr>
        <w:rFonts w:hint="default"/>
        <w:lang w:val="sl-SI" w:eastAsia="en-US" w:bidi="ar-SA"/>
      </w:rPr>
    </w:lvl>
    <w:lvl w:ilvl="7" w:tplc="FA08AB2A">
      <w:numFmt w:val="bullet"/>
      <w:lvlText w:val="•"/>
      <w:lvlJc w:val="left"/>
      <w:pPr>
        <w:ind w:left="6724" w:hanging="360"/>
      </w:pPr>
      <w:rPr>
        <w:rFonts w:hint="default"/>
        <w:lang w:val="sl-SI" w:eastAsia="en-US" w:bidi="ar-SA"/>
      </w:rPr>
    </w:lvl>
    <w:lvl w:ilvl="8" w:tplc="039E2034">
      <w:numFmt w:val="bullet"/>
      <w:lvlText w:val="•"/>
      <w:lvlJc w:val="left"/>
      <w:pPr>
        <w:ind w:left="7584" w:hanging="360"/>
      </w:pPr>
      <w:rPr>
        <w:rFonts w:hint="default"/>
        <w:lang w:val="sl-SI" w:eastAsia="en-US" w:bidi="ar-SA"/>
      </w:rPr>
    </w:lvl>
  </w:abstractNum>
  <w:abstractNum w:abstractNumId="7" w15:restartNumberingAfterBreak="0">
    <w:nsid w:val="34183763"/>
    <w:multiLevelType w:val="hybridMultilevel"/>
    <w:tmpl w:val="10CA5574"/>
    <w:lvl w:ilvl="0" w:tplc="ABB0F6DA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b/>
        <w:bCs/>
        <w:color w:val="860909"/>
        <w:w w:val="100"/>
        <w:sz w:val="24"/>
        <w:szCs w:val="24"/>
        <w:lang w:val="sl-SI" w:eastAsia="en-US" w:bidi="ar-SA"/>
      </w:rPr>
    </w:lvl>
    <w:lvl w:ilvl="1" w:tplc="C5F854D4">
      <w:numFmt w:val="bullet"/>
      <w:lvlText w:val="•"/>
      <w:lvlJc w:val="left"/>
      <w:pPr>
        <w:ind w:left="1686" w:hanging="360"/>
      </w:pPr>
      <w:rPr>
        <w:rFonts w:hint="default"/>
        <w:lang w:val="sl-SI" w:eastAsia="en-US" w:bidi="ar-SA"/>
      </w:rPr>
    </w:lvl>
    <w:lvl w:ilvl="2" w:tplc="BBB49BA8">
      <w:numFmt w:val="bullet"/>
      <w:lvlText w:val="•"/>
      <w:lvlJc w:val="left"/>
      <w:pPr>
        <w:ind w:left="2533" w:hanging="360"/>
      </w:pPr>
      <w:rPr>
        <w:rFonts w:hint="default"/>
        <w:lang w:val="sl-SI" w:eastAsia="en-US" w:bidi="ar-SA"/>
      </w:rPr>
    </w:lvl>
    <w:lvl w:ilvl="3" w:tplc="180CFF70">
      <w:numFmt w:val="bullet"/>
      <w:lvlText w:val="•"/>
      <w:lvlJc w:val="left"/>
      <w:pPr>
        <w:ind w:left="3379" w:hanging="360"/>
      </w:pPr>
      <w:rPr>
        <w:rFonts w:hint="default"/>
        <w:lang w:val="sl-SI" w:eastAsia="en-US" w:bidi="ar-SA"/>
      </w:rPr>
    </w:lvl>
    <w:lvl w:ilvl="4" w:tplc="2DF6C474">
      <w:numFmt w:val="bullet"/>
      <w:lvlText w:val="•"/>
      <w:lvlJc w:val="left"/>
      <w:pPr>
        <w:ind w:left="4226" w:hanging="360"/>
      </w:pPr>
      <w:rPr>
        <w:rFonts w:hint="default"/>
        <w:lang w:val="sl-SI" w:eastAsia="en-US" w:bidi="ar-SA"/>
      </w:rPr>
    </w:lvl>
    <w:lvl w:ilvl="5" w:tplc="15362D04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785A6FB4">
      <w:numFmt w:val="bullet"/>
      <w:lvlText w:val="•"/>
      <w:lvlJc w:val="left"/>
      <w:pPr>
        <w:ind w:left="5919" w:hanging="360"/>
      </w:pPr>
      <w:rPr>
        <w:rFonts w:hint="default"/>
        <w:lang w:val="sl-SI" w:eastAsia="en-US" w:bidi="ar-SA"/>
      </w:rPr>
    </w:lvl>
    <w:lvl w:ilvl="7" w:tplc="C30ADDF6">
      <w:numFmt w:val="bullet"/>
      <w:lvlText w:val="•"/>
      <w:lvlJc w:val="left"/>
      <w:pPr>
        <w:ind w:left="6766" w:hanging="360"/>
      </w:pPr>
      <w:rPr>
        <w:rFonts w:hint="default"/>
        <w:lang w:val="sl-SI" w:eastAsia="en-US" w:bidi="ar-SA"/>
      </w:rPr>
    </w:lvl>
    <w:lvl w:ilvl="8" w:tplc="E1BCA12A">
      <w:numFmt w:val="bullet"/>
      <w:lvlText w:val="•"/>
      <w:lvlJc w:val="left"/>
      <w:pPr>
        <w:ind w:left="7613" w:hanging="360"/>
      </w:pPr>
      <w:rPr>
        <w:rFonts w:hint="default"/>
        <w:lang w:val="sl-SI" w:eastAsia="en-US" w:bidi="ar-SA"/>
      </w:rPr>
    </w:lvl>
  </w:abstractNum>
  <w:abstractNum w:abstractNumId="8" w15:restartNumberingAfterBreak="0">
    <w:nsid w:val="34962503"/>
    <w:multiLevelType w:val="hybridMultilevel"/>
    <w:tmpl w:val="4E1043C8"/>
    <w:lvl w:ilvl="0" w:tplc="DE82E05E">
      <w:numFmt w:val="bullet"/>
      <w:lvlText w:val=""/>
      <w:lvlJc w:val="left"/>
      <w:pPr>
        <w:ind w:left="836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0A1892D8">
      <w:numFmt w:val="bullet"/>
      <w:lvlText w:val="•"/>
      <w:lvlJc w:val="left"/>
      <w:pPr>
        <w:ind w:left="1686" w:hanging="360"/>
      </w:pPr>
      <w:rPr>
        <w:rFonts w:hint="default"/>
        <w:lang w:val="sl-SI" w:eastAsia="en-US" w:bidi="ar-SA"/>
      </w:rPr>
    </w:lvl>
    <w:lvl w:ilvl="2" w:tplc="D3A64086">
      <w:numFmt w:val="bullet"/>
      <w:lvlText w:val="•"/>
      <w:lvlJc w:val="left"/>
      <w:pPr>
        <w:ind w:left="2533" w:hanging="360"/>
      </w:pPr>
      <w:rPr>
        <w:rFonts w:hint="default"/>
        <w:lang w:val="sl-SI" w:eastAsia="en-US" w:bidi="ar-SA"/>
      </w:rPr>
    </w:lvl>
    <w:lvl w:ilvl="3" w:tplc="CDFCE38A">
      <w:numFmt w:val="bullet"/>
      <w:lvlText w:val="•"/>
      <w:lvlJc w:val="left"/>
      <w:pPr>
        <w:ind w:left="3379" w:hanging="360"/>
      </w:pPr>
      <w:rPr>
        <w:rFonts w:hint="default"/>
        <w:lang w:val="sl-SI" w:eastAsia="en-US" w:bidi="ar-SA"/>
      </w:rPr>
    </w:lvl>
    <w:lvl w:ilvl="4" w:tplc="C970509C">
      <w:numFmt w:val="bullet"/>
      <w:lvlText w:val="•"/>
      <w:lvlJc w:val="left"/>
      <w:pPr>
        <w:ind w:left="4226" w:hanging="360"/>
      </w:pPr>
      <w:rPr>
        <w:rFonts w:hint="default"/>
        <w:lang w:val="sl-SI" w:eastAsia="en-US" w:bidi="ar-SA"/>
      </w:rPr>
    </w:lvl>
    <w:lvl w:ilvl="5" w:tplc="FCB69F2A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88EC3E36">
      <w:numFmt w:val="bullet"/>
      <w:lvlText w:val="•"/>
      <w:lvlJc w:val="left"/>
      <w:pPr>
        <w:ind w:left="5919" w:hanging="360"/>
      </w:pPr>
      <w:rPr>
        <w:rFonts w:hint="default"/>
        <w:lang w:val="sl-SI" w:eastAsia="en-US" w:bidi="ar-SA"/>
      </w:rPr>
    </w:lvl>
    <w:lvl w:ilvl="7" w:tplc="231A0418">
      <w:numFmt w:val="bullet"/>
      <w:lvlText w:val="•"/>
      <w:lvlJc w:val="left"/>
      <w:pPr>
        <w:ind w:left="6766" w:hanging="360"/>
      </w:pPr>
      <w:rPr>
        <w:rFonts w:hint="default"/>
        <w:lang w:val="sl-SI" w:eastAsia="en-US" w:bidi="ar-SA"/>
      </w:rPr>
    </w:lvl>
    <w:lvl w:ilvl="8" w:tplc="7570BFFC">
      <w:numFmt w:val="bullet"/>
      <w:lvlText w:val="•"/>
      <w:lvlJc w:val="left"/>
      <w:pPr>
        <w:ind w:left="7613" w:hanging="360"/>
      </w:pPr>
      <w:rPr>
        <w:rFonts w:hint="default"/>
        <w:lang w:val="sl-SI" w:eastAsia="en-US" w:bidi="ar-SA"/>
      </w:rPr>
    </w:lvl>
  </w:abstractNum>
  <w:abstractNum w:abstractNumId="9" w15:restartNumberingAfterBreak="0">
    <w:nsid w:val="579D67BB"/>
    <w:multiLevelType w:val="hybridMultilevel"/>
    <w:tmpl w:val="73223B84"/>
    <w:lvl w:ilvl="0" w:tplc="AF946580">
      <w:numFmt w:val="bullet"/>
      <w:lvlText w:val="-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50FAE99A">
      <w:numFmt w:val="bullet"/>
      <w:lvlText w:val="•"/>
      <w:lvlJc w:val="left"/>
      <w:pPr>
        <w:ind w:left="1686" w:hanging="360"/>
      </w:pPr>
      <w:rPr>
        <w:rFonts w:hint="default"/>
        <w:lang w:val="sl-SI" w:eastAsia="en-US" w:bidi="ar-SA"/>
      </w:rPr>
    </w:lvl>
    <w:lvl w:ilvl="2" w:tplc="524246F2">
      <w:numFmt w:val="bullet"/>
      <w:lvlText w:val="•"/>
      <w:lvlJc w:val="left"/>
      <w:pPr>
        <w:ind w:left="2533" w:hanging="360"/>
      </w:pPr>
      <w:rPr>
        <w:rFonts w:hint="default"/>
        <w:lang w:val="sl-SI" w:eastAsia="en-US" w:bidi="ar-SA"/>
      </w:rPr>
    </w:lvl>
    <w:lvl w:ilvl="3" w:tplc="32C655B4">
      <w:numFmt w:val="bullet"/>
      <w:lvlText w:val="•"/>
      <w:lvlJc w:val="left"/>
      <w:pPr>
        <w:ind w:left="3379" w:hanging="360"/>
      </w:pPr>
      <w:rPr>
        <w:rFonts w:hint="default"/>
        <w:lang w:val="sl-SI" w:eastAsia="en-US" w:bidi="ar-SA"/>
      </w:rPr>
    </w:lvl>
    <w:lvl w:ilvl="4" w:tplc="5F9C6270">
      <w:numFmt w:val="bullet"/>
      <w:lvlText w:val="•"/>
      <w:lvlJc w:val="left"/>
      <w:pPr>
        <w:ind w:left="4226" w:hanging="360"/>
      </w:pPr>
      <w:rPr>
        <w:rFonts w:hint="default"/>
        <w:lang w:val="sl-SI" w:eastAsia="en-US" w:bidi="ar-SA"/>
      </w:rPr>
    </w:lvl>
    <w:lvl w:ilvl="5" w:tplc="CE6202A6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E87EB100">
      <w:numFmt w:val="bullet"/>
      <w:lvlText w:val="•"/>
      <w:lvlJc w:val="left"/>
      <w:pPr>
        <w:ind w:left="5919" w:hanging="360"/>
      </w:pPr>
      <w:rPr>
        <w:rFonts w:hint="default"/>
        <w:lang w:val="sl-SI" w:eastAsia="en-US" w:bidi="ar-SA"/>
      </w:rPr>
    </w:lvl>
    <w:lvl w:ilvl="7" w:tplc="C9A07562">
      <w:numFmt w:val="bullet"/>
      <w:lvlText w:val="•"/>
      <w:lvlJc w:val="left"/>
      <w:pPr>
        <w:ind w:left="6766" w:hanging="360"/>
      </w:pPr>
      <w:rPr>
        <w:rFonts w:hint="default"/>
        <w:lang w:val="sl-SI" w:eastAsia="en-US" w:bidi="ar-SA"/>
      </w:rPr>
    </w:lvl>
    <w:lvl w:ilvl="8" w:tplc="CF048A2A">
      <w:numFmt w:val="bullet"/>
      <w:lvlText w:val="•"/>
      <w:lvlJc w:val="left"/>
      <w:pPr>
        <w:ind w:left="7613" w:hanging="360"/>
      </w:pPr>
      <w:rPr>
        <w:rFonts w:hint="default"/>
        <w:lang w:val="sl-SI" w:eastAsia="en-US" w:bidi="ar-SA"/>
      </w:rPr>
    </w:lvl>
  </w:abstractNum>
  <w:abstractNum w:abstractNumId="10" w15:restartNumberingAfterBreak="0">
    <w:nsid w:val="58CE2893"/>
    <w:multiLevelType w:val="multilevel"/>
    <w:tmpl w:val="A6429F90"/>
    <w:lvl w:ilvl="0">
      <w:start w:val="1"/>
      <w:numFmt w:val="decimal"/>
      <w:lvlText w:val="%1."/>
      <w:lvlJc w:val="left"/>
      <w:pPr>
        <w:ind w:left="555" w:hanging="44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997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1436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l-SI" w:eastAsia="en-US" w:bidi="ar-SA"/>
      </w:rPr>
    </w:lvl>
    <w:lvl w:ilvl="3">
      <w:numFmt w:val="bullet"/>
      <w:lvlText w:val="•"/>
      <w:lvlJc w:val="left"/>
      <w:pPr>
        <w:ind w:left="2423" w:hanging="881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3406" w:hanging="881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389" w:hanging="88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373" w:hanging="88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356" w:hanging="88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339" w:hanging="881"/>
      </w:pPr>
      <w:rPr>
        <w:rFonts w:hint="default"/>
        <w:lang w:val="sl-SI" w:eastAsia="en-US" w:bidi="ar-SA"/>
      </w:rPr>
    </w:lvl>
  </w:abstractNum>
  <w:abstractNum w:abstractNumId="11" w15:restartNumberingAfterBreak="0">
    <w:nsid w:val="69861959"/>
    <w:multiLevelType w:val="hybridMultilevel"/>
    <w:tmpl w:val="35B85558"/>
    <w:lvl w:ilvl="0" w:tplc="6D5E3574">
      <w:numFmt w:val="bullet"/>
      <w:lvlText w:val="-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24646B34">
      <w:numFmt w:val="bullet"/>
      <w:lvlText w:val="•"/>
      <w:lvlJc w:val="left"/>
      <w:pPr>
        <w:ind w:left="1686" w:hanging="360"/>
      </w:pPr>
      <w:rPr>
        <w:rFonts w:hint="default"/>
        <w:lang w:val="sl-SI" w:eastAsia="en-US" w:bidi="ar-SA"/>
      </w:rPr>
    </w:lvl>
    <w:lvl w:ilvl="2" w:tplc="3B06BF72">
      <w:numFmt w:val="bullet"/>
      <w:lvlText w:val="•"/>
      <w:lvlJc w:val="left"/>
      <w:pPr>
        <w:ind w:left="2533" w:hanging="360"/>
      </w:pPr>
      <w:rPr>
        <w:rFonts w:hint="default"/>
        <w:lang w:val="sl-SI" w:eastAsia="en-US" w:bidi="ar-SA"/>
      </w:rPr>
    </w:lvl>
    <w:lvl w:ilvl="3" w:tplc="2C7A9BAE">
      <w:numFmt w:val="bullet"/>
      <w:lvlText w:val="•"/>
      <w:lvlJc w:val="left"/>
      <w:pPr>
        <w:ind w:left="3379" w:hanging="360"/>
      </w:pPr>
      <w:rPr>
        <w:rFonts w:hint="default"/>
        <w:lang w:val="sl-SI" w:eastAsia="en-US" w:bidi="ar-SA"/>
      </w:rPr>
    </w:lvl>
    <w:lvl w:ilvl="4" w:tplc="DCC05232">
      <w:numFmt w:val="bullet"/>
      <w:lvlText w:val="•"/>
      <w:lvlJc w:val="left"/>
      <w:pPr>
        <w:ind w:left="4226" w:hanging="360"/>
      </w:pPr>
      <w:rPr>
        <w:rFonts w:hint="default"/>
        <w:lang w:val="sl-SI" w:eastAsia="en-US" w:bidi="ar-SA"/>
      </w:rPr>
    </w:lvl>
    <w:lvl w:ilvl="5" w:tplc="A4BE9966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45A64A8E">
      <w:numFmt w:val="bullet"/>
      <w:lvlText w:val="•"/>
      <w:lvlJc w:val="left"/>
      <w:pPr>
        <w:ind w:left="5919" w:hanging="360"/>
      </w:pPr>
      <w:rPr>
        <w:rFonts w:hint="default"/>
        <w:lang w:val="sl-SI" w:eastAsia="en-US" w:bidi="ar-SA"/>
      </w:rPr>
    </w:lvl>
    <w:lvl w:ilvl="7" w:tplc="A41AE4EC">
      <w:numFmt w:val="bullet"/>
      <w:lvlText w:val="•"/>
      <w:lvlJc w:val="left"/>
      <w:pPr>
        <w:ind w:left="6766" w:hanging="360"/>
      </w:pPr>
      <w:rPr>
        <w:rFonts w:hint="default"/>
        <w:lang w:val="sl-SI" w:eastAsia="en-US" w:bidi="ar-SA"/>
      </w:rPr>
    </w:lvl>
    <w:lvl w:ilvl="8" w:tplc="F760A15E">
      <w:numFmt w:val="bullet"/>
      <w:lvlText w:val="•"/>
      <w:lvlJc w:val="left"/>
      <w:pPr>
        <w:ind w:left="7613" w:hanging="360"/>
      </w:pPr>
      <w:rPr>
        <w:rFonts w:hint="default"/>
        <w:lang w:val="sl-SI" w:eastAsia="en-US" w:bidi="ar-SA"/>
      </w:rPr>
    </w:lvl>
  </w:abstractNum>
  <w:abstractNum w:abstractNumId="12" w15:restartNumberingAfterBreak="0">
    <w:nsid w:val="75162156"/>
    <w:multiLevelType w:val="multilevel"/>
    <w:tmpl w:val="1BB6799A"/>
    <w:lvl w:ilvl="0">
      <w:start w:val="8"/>
      <w:numFmt w:val="decimal"/>
      <w:lvlText w:val="%1"/>
      <w:lvlJc w:val="left"/>
      <w:pPr>
        <w:ind w:left="836" w:hanging="720"/>
      </w:pPr>
      <w:rPr>
        <w:rFonts w:hint="default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836" w:hanging="720"/>
      </w:pPr>
      <w:rPr>
        <w:rFonts w:ascii="Calibri" w:eastAsia="Calibri" w:hAnsi="Calibri" w:cs="Calibri" w:hint="default"/>
        <w:b/>
        <w:bCs/>
        <w:color w:val="860909"/>
        <w:spacing w:val="-2"/>
        <w:w w:val="100"/>
        <w:sz w:val="22"/>
        <w:szCs w:val="22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78" w:hanging="720"/>
      </w:pPr>
      <w:rPr>
        <w:rFonts w:ascii="Arial MT" w:eastAsia="Arial MT" w:hAnsi="Arial MT" w:cs="Arial MT" w:hint="default"/>
        <w:color w:val="860909"/>
        <w:spacing w:val="-2"/>
        <w:w w:val="99"/>
        <w:sz w:val="24"/>
        <w:szCs w:val="24"/>
        <w:lang w:val="sl-SI" w:eastAsia="en-US" w:bidi="ar-SA"/>
      </w:rPr>
    </w:lvl>
    <w:lvl w:ilvl="3">
      <w:numFmt w:val="bullet"/>
      <w:lvlText w:val="-"/>
      <w:lvlJc w:val="left"/>
      <w:pPr>
        <w:ind w:left="836" w:hanging="360"/>
      </w:pPr>
      <w:rPr>
        <w:rFonts w:hint="default"/>
        <w:w w:val="100"/>
        <w:lang w:val="sl-SI" w:eastAsia="en-US" w:bidi="ar-SA"/>
      </w:rPr>
    </w:lvl>
    <w:lvl w:ilvl="4">
      <w:numFmt w:val="bullet"/>
      <w:lvlText w:val=""/>
      <w:lvlJc w:val="left"/>
      <w:pPr>
        <w:ind w:left="2276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5">
      <w:numFmt w:val="bullet"/>
      <w:lvlText w:val=""/>
      <w:lvlJc w:val="left"/>
      <w:pPr>
        <w:ind w:left="2997" w:hanging="360"/>
      </w:pPr>
      <w:rPr>
        <w:rFonts w:ascii="Wingdings" w:eastAsia="Wingdings" w:hAnsi="Wingdings" w:cs="Wingdings" w:hint="default"/>
        <w:w w:val="100"/>
        <w:sz w:val="22"/>
        <w:szCs w:val="22"/>
        <w:lang w:val="sl-SI" w:eastAsia="en-US" w:bidi="ar-SA"/>
      </w:rPr>
    </w:lvl>
    <w:lvl w:ilvl="6">
      <w:numFmt w:val="bullet"/>
      <w:lvlText w:val="•"/>
      <w:lvlJc w:val="left"/>
      <w:pPr>
        <w:ind w:left="5702" w:hanging="36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603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504" w:hanging="360"/>
      </w:pPr>
      <w:rPr>
        <w:rFonts w:hint="default"/>
        <w:lang w:val="sl-SI" w:eastAsia="en-US" w:bidi="ar-SA"/>
      </w:rPr>
    </w:lvl>
  </w:abstractNum>
  <w:num w:numId="1" w16cid:durableId="1391265986">
    <w:abstractNumId w:val="9"/>
  </w:num>
  <w:num w:numId="2" w16cid:durableId="1189949002">
    <w:abstractNumId w:val="5"/>
  </w:num>
  <w:num w:numId="3" w16cid:durableId="565989291">
    <w:abstractNumId w:val="3"/>
  </w:num>
  <w:num w:numId="4" w16cid:durableId="932935925">
    <w:abstractNumId w:val="1"/>
  </w:num>
  <w:num w:numId="5" w16cid:durableId="1969041989">
    <w:abstractNumId w:val="6"/>
  </w:num>
  <w:num w:numId="6" w16cid:durableId="2052029340">
    <w:abstractNumId w:val="11"/>
  </w:num>
  <w:num w:numId="7" w16cid:durableId="1484542530">
    <w:abstractNumId w:val="8"/>
  </w:num>
  <w:num w:numId="8" w16cid:durableId="1311328996">
    <w:abstractNumId w:val="12"/>
  </w:num>
  <w:num w:numId="9" w16cid:durableId="309870006">
    <w:abstractNumId w:val="4"/>
  </w:num>
  <w:num w:numId="10" w16cid:durableId="98064749">
    <w:abstractNumId w:val="0"/>
  </w:num>
  <w:num w:numId="11" w16cid:durableId="1368027570">
    <w:abstractNumId w:val="7"/>
  </w:num>
  <w:num w:numId="12" w16cid:durableId="144250386">
    <w:abstractNumId w:val="10"/>
  </w:num>
  <w:num w:numId="13" w16cid:durableId="2030984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BD5"/>
    <w:rsid w:val="00077587"/>
    <w:rsid w:val="00093ABA"/>
    <w:rsid w:val="000A3FBB"/>
    <w:rsid w:val="00170C97"/>
    <w:rsid w:val="0019333D"/>
    <w:rsid w:val="001C095C"/>
    <w:rsid w:val="001C164E"/>
    <w:rsid w:val="001C658E"/>
    <w:rsid w:val="00284679"/>
    <w:rsid w:val="0029708A"/>
    <w:rsid w:val="002A31E6"/>
    <w:rsid w:val="002A3203"/>
    <w:rsid w:val="002A43B8"/>
    <w:rsid w:val="002B3D27"/>
    <w:rsid w:val="0033114E"/>
    <w:rsid w:val="00355A52"/>
    <w:rsid w:val="00361CE8"/>
    <w:rsid w:val="00441EA4"/>
    <w:rsid w:val="00454AC1"/>
    <w:rsid w:val="004615F9"/>
    <w:rsid w:val="004714C3"/>
    <w:rsid w:val="004967F6"/>
    <w:rsid w:val="004A084D"/>
    <w:rsid w:val="004B7DF7"/>
    <w:rsid w:val="00515292"/>
    <w:rsid w:val="00521F0C"/>
    <w:rsid w:val="005315E5"/>
    <w:rsid w:val="00535C1D"/>
    <w:rsid w:val="0055223D"/>
    <w:rsid w:val="00566A78"/>
    <w:rsid w:val="00567F54"/>
    <w:rsid w:val="00582435"/>
    <w:rsid w:val="005938E1"/>
    <w:rsid w:val="005D54E3"/>
    <w:rsid w:val="005E7227"/>
    <w:rsid w:val="00607033"/>
    <w:rsid w:val="00690487"/>
    <w:rsid w:val="006A2C8E"/>
    <w:rsid w:val="006D126E"/>
    <w:rsid w:val="006D31E4"/>
    <w:rsid w:val="0074735E"/>
    <w:rsid w:val="00756F4A"/>
    <w:rsid w:val="007F030F"/>
    <w:rsid w:val="00820F7A"/>
    <w:rsid w:val="00840973"/>
    <w:rsid w:val="0086171F"/>
    <w:rsid w:val="008C1D65"/>
    <w:rsid w:val="009D387F"/>
    <w:rsid w:val="009F093D"/>
    <w:rsid w:val="009F1E3B"/>
    <w:rsid w:val="00A07DC6"/>
    <w:rsid w:val="00A5758C"/>
    <w:rsid w:val="00AA6889"/>
    <w:rsid w:val="00B128CE"/>
    <w:rsid w:val="00C1163A"/>
    <w:rsid w:val="00C3749F"/>
    <w:rsid w:val="00C64225"/>
    <w:rsid w:val="00C7053D"/>
    <w:rsid w:val="00CF3659"/>
    <w:rsid w:val="00D43643"/>
    <w:rsid w:val="00D43F6D"/>
    <w:rsid w:val="00D75F3B"/>
    <w:rsid w:val="00DD64D9"/>
    <w:rsid w:val="00E04973"/>
    <w:rsid w:val="00E25BD5"/>
    <w:rsid w:val="00E34871"/>
    <w:rsid w:val="00ED7DF5"/>
    <w:rsid w:val="00F055E6"/>
    <w:rsid w:val="00F1545A"/>
    <w:rsid w:val="00F17F8B"/>
    <w:rsid w:val="00F83BBD"/>
    <w:rsid w:val="00FB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DA721"/>
  <w15:docId w15:val="{2DDA010D-754C-48CF-936C-1E523351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836" w:hanging="361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spacing w:line="275" w:lineRule="exact"/>
      <w:ind w:left="978" w:hanging="720"/>
      <w:outlineLvl w:val="1"/>
    </w:pPr>
    <w:rPr>
      <w:rFonts w:ascii="Arial MT" w:eastAsia="Arial MT" w:hAnsi="Arial MT" w:cs="Arial MT"/>
      <w:sz w:val="24"/>
      <w:szCs w:val="24"/>
    </w:rPr>
  </w:style>
  <w:style w:type="paragraph" w:styleId="Naslov3">
    <w:name w:val="heading 3"/>
    <w:basedOn w:val="Navaden"/>
    <w:uiPriority w:val="9"/>
    <w:unhideWhenUsed/>
    <w:qFormat/>
    <w:pPr>
      <w:ind w:left="836" w:hanging="361"/>
      <w:outlineLvl w:val="2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1">
    <w:name w:val="toc 1"/>
    <w:basedOn w:val="Navaden"/>
    <w:uiPriority w:val="39"/>
    <w:qFormat/>
    <w:pPr>
      <w:spacing w:before="140"/>
      <w:ind w:left="555" w:hanging="440"/>
    </w:pPr>
  </w:style>
  <w:style w:type="paragraph" w:styleId="Kazalovsebine2">
    <w:name w:val="toc 2"/>
    <w:basedOn w:val="Navaden"/>
    <w:uiPriority w:val="39"/>
    <w:qFormat/>
    <w:pPr>
      <w:spacing w:before="140"/>
      <w:ind w:left="997" w:hanging="661"/>
    </w:pPr>
  </w:style>
  <w:style w:type="paragraph" w:styleId="Kazalovsebine3">
    <w:name w:val="toc 3"/>
    <w:basedOn w:val="Navaden"/>
    <w:uiPriority w:val="39"/>
    <w:qFormat/>
    <w:pPr>
      <w:spacing w:before="139"/>
      <w:ind w:left="1436" w:hanging="882"/>
    </w:pPr>
  </w:style>
  <w:style w:type="paragraph" w:styleId="Telobesedila">
    <w:name w:val="Body Text"/>
    <w:basedOn w:val="Navaden"/>
    <w:uiPriority w:val="1"/>
    <w:qFormat/>
    <w:pPr>
      <w:ind w:left="836"/>
    </w:pPr>
  </w:style>
  <w:style w:type="paragraph" w:styleId="Naslov">
    <w:name w:val="Title"/>
    <w:basedOn w:val="Navaden"/>
    <w:uiPriority w:val="10"/>
    <w:qFormat/>
    <w:pPr>
      <w:spacing w:before="50"/>
      <w:ind w:left="372" w:right="372"/>
      <w:jc w:val="center"/>
    </w:pPr>
    <w:rPr>
      <w:b/>
      <w:bCs/>
      <w:sz w:val="28"/>
      <w:szCs w:val="28"/>
    </w:rPr>
  </w:style>
  <w:style w:type="paragraph" w:styleId="Odstavekseznama">
    <w:name w:val="List Paragraph"/>
    <w:basedOn w:val="Navaden"/>
    <w:uiPriority w:val="1"/>
    <w:qFormat/>
    <w:pPr>
      <w:ind w:left="836" w:hanging="361"/>
    </w:pPr>
  </w:style>
  <w:style w:type="paragraph" w:customStyle="1" w:styleId="TableParagraph">
    <w:name w:val="Table Paragraph"/>
    <w:basedOn w:val="Navaden"/>
    <w:uiPriority w:val="1"/>
    <w:qFormat/>
    <w:pPr>
      <w:spacing w:line="237" w:lineRule="exact"/>
      <w:ind w:right="96"/>
      <w:jc w:val="right"/>
    </w:pPr>
  </w:style>
  <w:style w:type="character" w:styleId="Pripombasklic">
    <w:name w:val="annotation reference"/>
    <w:basedOn w:val="Privzetapisavaodstavka"/>
    <w:uiPriority w:val="99"/>
    <w:semiHidden/>
    <w:unhideWhenUsed/>
    <w:rsid w:val="0074735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4735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4735E"/>
    <w:rPr>
      <w:rFonts w:ascii="Calibri" w:eastAsia="Calibri" w:hAnsi="Calibri" w:cs="Calibri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4735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4735E"/>
    <w:rPr>
      <w:rFonts w:ascii="Calibri" w:eastAsia="Calibri" w:hAnsi="Calibri" w:cs="Calibri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A07DC6"/>
    <w:pPr>
      <w:widowControl/>
      <w:autoSpaceDE/>
      <w:autoSpaceDN/>
    </w:pPr>
    <w:rPr>
      <w:rFonts w:ascii="Calibri" w:eastAsia="Calibri" w:hAnsi="Calibri" w:cs="Calibri"/>
      <w:lang w:val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E34871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character" w:styleId="Hiperpovezava">
    <w:name w:val="Hyperlink"/>
    <w:basedOn w:val="Privzetapisavaodstavka"/>
    <w:uiPriority w:val="99"/>
    <w:unhideWhenUsed/>
    <w:rsid w:val="00E348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3107b1-c80e-480a-a966-76bff5367588">
      <Terms xmlns="http://schemas.microsoft.com/office/infopath/2007/PartnerControls"/>
    </lcf76f155ced4ddcb4097134ff3c332f>
    <TaxCatchAll xmlns="b2657c60-d065-4297-aef3-0cd9f8093d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CB61E97F89C94D81CFA9285FDF6A3A" ma:contentTypeVersion="13" ma:contentTypeDescription="Ustvari nov dokument." ma:contentTypeScope="" ma:versionID="e7f6ba259df12e8b7079112a7f7bf814">
  <xsd:schema xmlns:xsd="http://www.w3.org/2001/XMLSchema" xmlns:xs="http://www.w3.org/2001/XMLSchema" xmlns:p="http://schemas.microsoft.com/office/2006/metadata/properties" xmlns:ns2="193107b1-c80e-480a-a966-76bff5367588" xmlns:ns3="b2657c60-d065-4297-aef3-0cd9f8093d38" targetNamespace="http://schemas.microsoft.com/office/2006/metadata/properties" ma:root="true" ma:fieldsID="b008f030eb1713a7a2feb537d70cb2ba" ns2:_="" ns3:_="">
    <xsd:import namespace="193107b1-c80e-480a-a966-76bff5367588"/>
    <xsd:import namespace="b2657c60-d065-4297-aef3-0cd9f8093d3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107b1-c80e-480a-a966-76bff53675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Oznake slike" ma:readOnly="false" ma:fieldId="{5cf76f15-5ced-4ddc-b409-7134ff3c332f}" ma:taxonomyMulti="true" ma:sspId="8615d8c1-5687-4207-8957-67417b609b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57c60-d065-4297-aef3-0cd9f8093d3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d1dda19-b94c-4601-8d3d-022c7fead465}" ma:internalName="TaxCatchAll" ma:showField="CatchAllData" ma:web="b2657c60-d065-4297-aef3-0cd9f8093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A71687-530A-441F-87AB-33838918C5A2}">
  <ds:schemaRefs>
    <ds:schemaRef ds:uri="http://schemas.microsoft.com/office/2006/metadata/properties"/>
    <ds:schemaRef ds:uri="http://schemas.microsoft.com/office/infopath/2007/PartnerControls"/>
    <ds:schemaRef ds:uri="193107b1-c80e-480a-a966-76bff5367588"/>
    <ds:schemaRef ds:uri="b2657c60-d065-4297-aef3-0cd9f8093d38"/>
  </ds:schemaRefs>
</ds:datastoreItem>
</file>

<file path=customXml/itemProps2.xml><?xml version="1.0" encoding="utf-8"?>
<ds:datastoreItem xmlns:ds="http://schemas.openxmlformats.org/officeDocument/2006/customXml" ds:itemID="{0EB0DEC8-E384-42F6-A7E4-10691C9B1391}"/>
</file>

<file path=customXml/itemProps3.xml><?xml version="1.0" encoding="utf-8"?>
<ds:datastoreItem xmlns:ds="http://schemas.openxmlformats.org/officeDocument/2006/customXml" ds:itemID="{6F6F5A8A-A72C-4184-A451-25FC6860DC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3888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 Kopše</dc:creator>
  <cp:lastModifiedBy>Mojca Kopše</cp:lastModifiedBy>
  <cp:revision>4</cp:revision>
  <dcterms:created xsi:type="dcterms:W3CDTF">2025-09-30T13:57:00Z</dcterms:created>
  <dcterms:modified xsi:type="dcterms:W3CDTF">2025-11-19T10:06:00Z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2023-09-28T00:00:00Z</vt:filetime>
  </property>
  <property fmtid="{D5CDD505-2E9C-101B-9397-08002B2CF9AE}" pid="5" name="ContentTypeId">
    <vt:lpwstr>0x010100EFCB61E97F89C94D81CFA9285FDF6A3A</vt:lpwstr>
  </property>
  <property fmtid="{D5CDD505-2E9C-101B-9397-08002B2CF9AE}" pid="6" name="MediaServiceImageTags">
    <vt:lpwstr/>
  </property>
</Properties>
</file>